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5CD4DE" w14:textId="77777777" w:rsidR="000240AF" w:rsidRDefault="00605233" w:rsidP="00207055">
      <w:pPr>
        <w:jc w:val="center"/>
        <w:rPr>
          <w:rFonts w:ascii="Papyrus" w:hAnsi="Papyrus"/>
          <w:sz w:val="40"/>
          <w:szCs w:val="40"/>
        </w:rPr>
      </w:pPr>
      <w:r>
        <w:rPr>
          <w:rFonts w:ascii="Papyrus" w:hAnsi="Papyrus"/>
          <w:sz w:val="40"/>
          <w:szCs w:val="40"/>
        </w:rPr>
        <w:t>The Terrible</w:t>
      </w:r>
      <w:r w:rsidR="00207055" w:rsidRPr="00207055">
        <w:rPr>
          <w:rFonts w:ascii="Papyrus" w:hAnsi="Papyrus"/>
          <w:sz w:val="40"/>
          <w:szCs w:val="40"/>
        </w:rPr>
        <w:t xml:space="preserve"> Path Graphic Novel Assignment</w:t>
      </w:r>
    </w:p>
    <w:p w14:paraId="705F2136" w14:textId="77777777" w:rsidR="00605233" w:rsidRDefault="00207055" w:rsidP="00605233">
      <w:pPr>
        <w:jc w:val="center"/>
        <w:rPr>
          <w:rFonts w:ascii="Times" w:eastAsia="Times New Roman" w:hAnsi="Times" w:cs="Times New Roman"/>
          <w:sz w:val="20"/>
          <w:szCs w:val="20"/>
        </w:rPr>
      </w:pPr>
      <w:r w:rsidRPr="00605233">
        <w:rPr>
          <w:rFonts w:ascii="Papyrus" w:eastAsia="Times New Roman" w:hAnsi="Papyrus" w:cs="Times New Roman"/>
          <w:b/>
          <w:sz w:val="20"/>
          <w:szCs w:val="20"/>
        </w:rPr>
        <w:t>The Terrible Path</w:t>
      </w:r>
      <w:r w:rsidRPr="00207055">
        <w:rPr>
          <w:rFonts w:ascii="Times" w:eastAsia="Times New Roman" w:hAnsi="Times" w:cs="Times New Roman"/>
          <w:sz w:val="20"/>
          <w:szCs w:val="20"/>
        </w:rPr>
        <w:t xml:space="preserve"> </w:t>
      </w:r>
      <w:r w:rsidR="00605233" w:rsidRPr="00605233">
        <w:rPr>
          <w:rFonts w:ascii="Times" w:eastAsia="Times New Roman" w:hAnsi="Times" w:cs="Times New Roman"/>
          <w:sz w:val="16"/>
          <w:szCs w:val="16"/>
        </w:rPr>
        <w:t>by Brian Patten</w:t>
      </w:r>
    </w:p>
    <w:p w14:paraId="0C8A0949" w14:textId="77777777" w:rsidR="00605233" w:rsidRDefault="00605233" w:rsidP="00605233">
      <w:pPr>
        <w:jc w:val="center"/>
        <w:rPr>
          <w:rFonts w:ascii="Times" w:eastAsia="Times New Roman" w:hAnsi="Times" w:cs="Times New Roman"/>
          <w:sz w:val="20"/>
          <w:szCs w:val="20"/>
        </w:rPr>
      </w:pPr>
    </w:p>
    <w:p w14:paraId="2692E1F4"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While playing at the woodland’s edge</w:t>
      </w:r>
    </w:p>
    <w:p w14:paraId="6BF31C76"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 saw a child one day,</w:t>
      </w:r>
    </w:p>
    <w:p w14:paraId="6897DE5D"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She was standing near a foaming brook</w:t>
      </w:r>
    </w:p>
    <w:p w14:paraId="253A8D99"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And a sign half-rotted away.</w:t>
      </w:r>
    </w:p>
    <w:p w14:paraId="5256EB11" w14:textId="77777777" w:rsidR="00207055" w:rsidRPr="00605233" w:rsidRDefault="00207055" w:rsidP="00605233">
      <w:pPr>
        <w:jc w:val="center"/>
        <w:rPr>
          <w:rFonts w:ascii="Bookman Old Style" w:eastAsia="Times New Roman" w:hAnsi="Bookman Old Style" w:cs="Times New Roman"/>
          <w:sz w:val="16"/>
          <w:szCs w:val="16"/>
        </w:rPr>
      </w:pPr>
    </w:p>
    <w:p w14:paraId="6B84C5C3"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There was something strange about her clothes</w:t>
      </w:r>
      <w:proofErr w:type="gramStart"/>
      <w:r w:rsidRPr="00605233">
        <w:rPr>
          <w:rFonts w:ascii="Bookman Old Style" w:eastAsia="Times New Roman" w:hAnsi="Bookman Old Style" w:cs="Times New Roman"/>
          <w:sz w:val="16"/>
          <w:szCs w:val="16"/>
        </w:rPr>
        <w:t>;</w:t>
      </w:r>
      <w:proofErr w:type="gramEnd"/>
    </w:p>
    <w:p w14:paraId="5FA3BAD5"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They were from another age,</w:t>
      </w:r>
    </w:p>
    <w:p w14:paraId="274353EC"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 might have seen them in a book</w:t>
      </w:r>
    </w:p>
    <w:p w14:paraId="5CF756B4" w14:textId="77777777" w:rsidR="00207055" w:rsidRPr="00605233" w:rsidRDefault="00207055" w:rsidP="00605233">
      <w:pPr>
        <w:jc w:val="center"/>
        <w:rPr>
          <w:rFonts w:ascii="Bookman Old Style" w:eastAsia="Times New Roman" w:hAnsi="Bookman Old Style" w:cs="Times New Roman"/>
          <w:sz w:val="16"/>
          <w:szCs w:val="16"/>
        </w:rPr>
      </w:pPr>
      <w:proofErr w:type="gramStart"/>
      <w:r w:rsidRPr="00605233">
        <w:rPr>
          <w:rFonts w:ascii="Bookman Old Style" w:eastAsia="Times New Roman" w:hAnsi="Bookman Old Style" w:cs="Times New Roman"/>
          <w:sz w:val="16"/>
          <w:szCs w:val="16"/>
        </w:rPr>
        <w:t>Upon a mildewed page.</w:t>
      </w:r>
      <w:proofErr w:type="gramEnd"/>
    </w:p>
    <w:p w14:paraId="17C62CA8" w14:textId="77777777" w:rsidR="00207055" w:rsidRPr="00605233" w:rsidRDefault="00207055" w:rsidP="00605233">
      <w:pPr>
        <w:jc w:val="center"/>
        <w:rPr>
          <w:rFonts w:ascii="Bookman Old Style" w:eastAsia="Times New Roman" w:hAnsi="Bookman Old Style" w:cs="Times New Roman"/>
          <w:sz w:val="16"/>
          <w:szCs w:val="16"/>
        </w:rPr>
      </w:pPr>
    </w:p>
    <w:p w14:paraId="28ABE6C6"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She looked pale and frightened,</w:t>
      </w:r>
    </w:p>
    <w:p w14:paraId="65C1072E" w14:textId="77777777" w:rsidR="000A38AB"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 xml:space="preserve">Her voice was thick with dread. </w:t>
      </w:r>
    </w:p>
    <w:p w14:paraId="393D53F7" w14:textId="77777777" w:rsidR="00207055" w:rsidRPr="00605233" w:rsidRDefault="00207055" w:rsidP="000A38AB">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She spoke through lips rimmed with green</w:t>
      </w:r>
    </w:p>
    <w:p w14:paraId="00CB05EC"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And this is what she said:</w:t>
      </w:r>
    </w:p>
    <w:p w14:paraId="07AEE463" w14:textId="77777777" w:rsidR="00207055" w:rsidRPr="00605233" w:rsidRDefault="00207055" w:rsidP="00605233">
      <w:pPr>
        <w:jc w:val="center"/>
        <w:rPr>
          <w:rFonts w:ascii="Bookman Old Style" w:eastAsia="Times New Roman" w:hAnsi="Bookman Old Style" w:cs="Times New Roman"/>
          <w:sz w:val="16"/>
          <w:szCs w:val="16"/>
        </w:rPr>
      </w:pPr>
    </w:p>
    <w:p w14:paraId="5B7C5F8A"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 saw a signpost with no name,</w:t>
      </w:r>
    </w:p>
    <w:p w14:paraId="4D6A119A"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 was surprised and had to stare,</w:t>
      </w:r>
    </w:p>
    <w:p w14:paraId="793228A5"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It pointed to a broken gate</w:t>
      </w:r>
    </w:p>
    <w:p w14:paraId="144E2AC5" w14:textId="77777777" w:rsidR="00207055" w:rsidRPr="00605233" w:rsidRDefault="00207055" w:rsidP="00605233">
      <w:pPr>
        <w:jc w:val="center"/>
        <w:rPr>
          <w:rFonts w:ascii="Bookman Old Style" w:eastAsia="Times New Roman" w:hAnsi="Bookman Old Style" w:cs="Times New Roman"/>
          <w:sz w:val="16"/>
          <w:szCs w:val="16"/>
        </w:rPr>
      </w:pPr>
      <w:proofErr w:type="gramStart"/>
      <w:r w:rsidRPr="00605233">
        <w:rPr>
          <w:rFonts w:ascii="Bookman Old Style" w:eastAsia="Times New Roman" w:hAnsi="Bookman Old Style" w:cs="Times New Roman"/>
          <w:sz w:val="16"/>
          <w:szCs w:val="16"/>
        </w:rPr>
        <w:t>And a path that led nowhere.</w:t>
      </w:r>
      <w:proofErr w:type="gramEnd"/>
    </w:p>
    <w:p w14:paraId="15CB7F8A" w14:textId="77777777" w:rsidR="00207055" w:rsidRPr="00605233" w:rsidRDefault="00207055" w:rsidP="00605233">
      <w:pPr>
        <w:jc w:val="center"/>
        <w:rPr>
          <w:rFonts w:ascii="Bookman Old Style" w:eastAsia="Times New Roman" w:hAnsi="Bookman Old Style" w:cs="Times New Roman"/>
          <w:sz w:val="16"/>
          <w:szCs w:val="16"/>
        </w:rPr>
      </w:pPr>
    </w:p>
    <w:p w14:paraId="3AE89EE9" w14:textId="77777777" w:rsidR="000A38AB" w:rsidRDefault="00207055" w:rsidP="000A38AB">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‘The path had run to seed</w:t>
      </w:r>
      <w:r w:rsidR="000A38AB">
        <w:rPr>
          <w:rFonts w:ascii="Bookman Old Style" w:eastAsia="Times New Roman" w:hAnsi="Bookman Old Style" w:cs="Times New Roman"/>
          <w:sz w:val="16"/>
          <w:szCs w:val="16"/>
        </w:rPr>
        <w:t xml:space="preserve"> </w:t>
      </w:r>
      <w:r w:rsidRPr="00605233">
        <w:rPr>
          <w:rFonts w:ascii="Bookman Old Style" w:eastAsia="Times New Roman" w:hAnsi="Bookman Old Style" w:cs="Times New Roman"/>
          <w:sz w:val="16"/>
          <w:szCs w:val="16"/>
        </w:rPr>
        <w:t xml:space="preserve">and I </w:t>
      </w:r>
    </w:p>
    <w:p w14:paraId="092518F4" w14:textId="77777777" w:rsidR="00207055" w:rsidRPr="00605233" w:rsidRDefault="00207055" w:rsidP="000A38AB">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Walked as in a dream.</w:t>
      </w:r>
    </w:p>
    <w:p w14:paraId="6F3B06FA"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It entered a silent oak wood,</w:t>
      </w:r>
    </w:p>
    <w:p w14:paraId="4687A9D1"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And crossed a silent stream.</w:t>
      </w:r>
    </w:p>
    <w:p w14:paraId="5D8AA0A6" w14:textId="77777777" w:rsidR="00207055" w:rsidRPr="00605233" w:rsidRDefault="00207055" w:rsidP="00605233">
      <w:pPr>
        <w:jc w:val="center"/>
        <w:rPr>
          <w:rFonts w:ascii="Bookman Old Style" w:eastAsia="Times New Roman" w:hAnsi="Bookman Old Style" w:cs="Times New Roman"/>
          <w:sz w:val="16"/>
          <w:szCs w:val="16"/>
        </w:rPr>
      </w:pPr>
    </w:p>
    <w:p w14:paraId="2A41E576"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‘And in a tree a silent bird</w:t>
      </w:r>
    </w:p>
    <w:p w14:paraId="3D0C9B96"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Mouthed a silent song.</w:t>
      </w:r>
    </w:p>
    <w:p w14:paraId="27B99A6B"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 wanted to turn back again</w:t>
      </w:r>
    </w:p>
    <w:p w14:paraId="1665B4F2"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But something had gone wrong.</w:t>
      </w:r>
    </w:p>
    <w:p w14:paraId="56DB529F" w14:textId="77777777" w:rsidR="00207055" w:rsidRPr="00605233" w:rsidRDefault="00207055" w:rsidP="00605233">
      <w:pPr>
        <w:jc w:val="center"/>
        <w:rPr>
          <w:rFonts w:ascii="Bookman Old Style" w:eastAsia="Times New Roman" w:hAnsi="Bookman Old Style" w:cs="Times New Roman"/>
          <w:sz w:val="16"/>
          <w:szCs w:val="16"/>
        </w:rPr>
      </w:pPr>
    </w:p>
    <w:p w14:paraId="36FD8C22"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‘The path would not let me go;</w:t>
      </w:r>
    </w:p>
    <w:p w14:paraId="37F5BD2F"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It had claimed me for its own,</w:t>
      </w:r>
    </w:p>
    <w:p w14:paraId="69677CD4"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It led me through a dark wood</w:t>
      </w:r>
    </w:p>
    <w:p w14:paraId="422CB92B"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Where all was overgrown.</w:t>
      </w:r>
    </w:p>
    <w:p w14:paraId="48C86C87" w14:textId="77777777" w:rsidR="00207055" w:rsidRPr="00605233" w:rsidRDefault="00207055" w:rsidP="00605233">
      <w:pPr>
        <w:jc w:val="center"/>
        <w:rPr>
          <w:rFonts w:ascii="Bookman Old Style" w:eastAsia="Times New Roman" w:hAnsi="Bookman Old Style" w:cs="Times New Roman"/>
          <w:sz w:val="16"/>
          <w:szCs w:val="16"/>
        </w:rPr>
      </w:pPr>
    </w:p>
    <w:p w14:paraId="4BF862F0"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 followed it until the leaves</w:t>
      </w:r>
    </w:p>
    <w:p w14:paraId="12F8809C"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Had fallen from the trees,</w:t>
      </w:r>
    </w:p>
    <w:p w14:paraId="626A97F8"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 followed it until the frost</w:t>
      </w:r>
    </w:p>
    <w:p w14:paraId="2E54E0E2"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Drugged the autumn’s bees.</w:t>
      </w:r>
    </w:p>
    <w:p w14:paraId="09440523" w14:textId="77777777" w:rsidR="00207055" w:rsidRPr="00605233" w:rsidRDefault="00207055" w:rsidP="00605233">
      <w:pPr>
        <w:jc w:val="center"/>
        <w:rPr>
          <w:rFonts w:ascii="Bookman Old Style" w:eastAsia="Times New Roman" w:hAnsi="Bookman Old Style" w:cs="Times New Roman"/>
          <w:sz w:val="16"/>
          <w:szCs w:val="16"/>
        </w:rPr>
      </w:pPr>
    </w:p>
    <w:p w14:paraId="1185CAB0"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 followed it until the spring</w:t>
      </w:r>
    </w:p>
    <w:p w14:paraId="54BD738A"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Dissolved the winter snow,</w:t>
      </w:r>
    </w:p>
    <w:p w14:paraId="0306586B"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And whichever way it turned</w:t>
      </w:r>
    </w:p>
    <w:p w14:paraId="257AA7D6"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 was obliged to go.</w:t>
      </w:r>
    </w:p>
    <w:p w14:paraId="6D85819A" w14:textId="77777777" w:rsidR="00207055" w:rsidRPr="00605233" w:rsidRDefault="00207055" w:rsidP="00605233">
      <w:pPr>
        <w:jc w:val="center"/>
        <w:rPr>
          <w:rFonts w:ascii="Bookman Old Style" w:eastAsia="Times New Roman" w:hAnsi="Bookman Old Style" w:cs="Times New Roman"/>
          <w:sz w:val="16"/>
          <w:szCs w:val="16"/>
        </w:rPr>
      </w:pPr>
    </w:p>
    <w:p w14:paraId="35C9DF04"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‘The years passed like shooting stars,</w:t>
      </w:r>
    </w:p>
    <w:p w14:paraId="1C7D6FDA"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They melted and were gone.</w:t>
      </w:r>
    </w:p>
    <w:p w14:paraId="1338B80B"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But the path itself seemed endless,</w:t>
      </w:r>
    </w:p>
    <w:p w14:paraId="01F93A2B"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It twisted and went on.</w:t>
      </w:r>
    </w:p>
    <w:p w14:paraId="513931A0" w14:textId="77777777" w:rsidR="00207055" w:rsidRPr="00605233" w:rsidRDefault="00207055" w:rsidP="00605233">
      <w:pPr>
        <w:jc w:val="center"/>
        <w:rPr>
          <w:rFonts w:ascii="Bookman Old Style" w:eastAsia="Times New Roman" w:hAnsi="Bookman Old Style" w:cs="Times New Roman"/>
          <w:sz w:val="16"/>
          <w:szCs w:val="16"/>
        </w:rPr>
      </w:pPr>
    </w:p>
    <w:p w14:paraId="1A31B533"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 followed it and thought aloud,</w:t>
      </w:r>
    </w:p>
    <w:p w14:paraId="0001297E" w14:textId="77777777" w:rsidR="00207055"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“I’ll be found, wait and see.”</w:t>
      </w:r>
    </w:p>
    <w:p w14:paraId="47A17095" w14:textId="77777777" w:rsidR="00605233"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Yet in my heart I knew by then</w:t>
      </w:r>
    </w:p>
    <w:p w14:paraId="1768EB9C" w14:textId="77777777" w:rsidR="00605233"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The world had forgotten me.’</w:t>
      </w:r>
    </w:p>
    <w:p w14:paraId="2F237B17" w14:textId="77777777" w:rsidR="00605233" w:rsidRPr="00605233" w:rsidRDefault="00605233" w:rsidP="00605233">
      <w:pPr>
        <w:jc w:val="center"/>
        <w:rPr>
          <w:rFonts w:ascii="Bookman Old Style" w:eastAsia="Times New Roman" w:hAnsi="Bookman Old Style" w:cs="Times New Roman"/>
          <w:sz w:val="16"/>
          <w:szCs w:val="16"/>
        </w:rPr>
      </w:pPr>
    </w:p>
    <w:p w14:paraId="7F35FCC4" w14:textId="77777777" w:rsidR="00605233"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Frightened I turned homeward,</w:t>
      </w:r>
    </w:p>
    <w:p w14:paraId="552EDC1E" w14:textId="77777777" w:rsidR="00605233"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But stopped and had to stare.</w:t>
      </w:r>
    </w:p>
    <w:p w14:paraId="01BF60EA" w14:textId="77777777" w:rsidR="00605233" w:rsidRPr="00605233" w:rsidRDefault="00207055" w:rsidP="00605233">
      <w:pPr>
        <w:jc w:val="center"/>
        <w:rPr>
          <w:rFonts w:ascii="Bookman Old Style" w:eastAsia="Times New Roman" w:hAnsi="Bookman Old Style" w:cs="Times New Roman"/>
          <w:sz w:val="16"/>
          <w:szCs w:val="16"/>
        </w:rPr>
      </w:pPr>
      <w:r w:rsidRPr="00605233">
        <w:rPr>
          <w:rFonts w:ascii="Bookman Old Style" w:eastAsia="Times New Roman" w:hAnsi="Bookman Old Style" w:cs="Times New Roman"/>
          <w:sz w:val="16"/>
          <w:szCs w:val="16"/>
        </w:rPr>
        <w:t>I too saw that signpost with no name,</w:t>
      </w:r>
    </w:p>
    <w:p w14:paraId="25F5A7B5" w14:textId="77777777" w:rsidR="00207055" w:rsidRDefault="00207055" w:rsidP="00605233">
      <w:pPr>
        <w:jc w:val="center"/>
        <w:rPr>
          <w:rFonts w:ascii="Bookman Old Style" w:eastAsia="Times New Roman" w:hAnsi="Bookman Old Style" w:cs="Times New Roman"/>
          <w:sz w:val="16"/>
          <w:szCs w:val="16"/>
        </w:rPr>
      </w:pPr>
      <w:proofErr w:type="gramStart"/>
      <w:r w:rsidRPr="00605233">
        <w:rPr>
          <w:rFonts w:ascii="Bookman Old Style" w:eastAsia="Times New Roman" w:hAnsi="Bookman Old Style" w:cs="Times New Roman"/>
          <w:sz w:val="16"/>
          <w:szCs w:val="16"/>
        </w:rPr>
        <w:t>And the path that led nowhere.</w:t>
      </w:r>
      <w:proofErr w:type="gramEnd"/>
    </w:p>
    <w:p w14:paraId="5C2F9529" w14:textId="77777777" w:rsidR="00605233" w:rsidRDefault="00605233" w:rsidP="00605233">
      <w:pPr>
        <w:jc w:val="center"/>
        <w:rPr>
          <w:rFonts w:ascii="Bookman Old Style" w:eastAsia="Times New Roman" w:hAnsi="Bookman Old Style" w:cs="Times New Roman"/>
          <w:sz w:val="16"/>
          <w:szCs w:val="16"/>
        </w:rPr>
      </w:pPr>
    </w:p>
    <w:p w14:paraId="287A1E89" w14:textId="77777777" w:rsidR="00605233" w:rsidRDefault="00605233" w:rsidP="00605233">
      <w:pPr>
        <w:jc w:val="center"/>
        <w:rPr>
          <w:rFonts w:ascii="Bookman Old Style" w:eastAsia="Times New Roman" w:hAnsi="Bookman Old Style" w:cs="Times New Roman"/>
          <w:sz w:val="16"/>
          <w:szCs w:val="16"/>
        </w:rPr>
      </w:pPr>
    </w:p>
    <w:p w14:paraId="6FF24309" w14:textId="77777777" w:rsidR="00605233" w:rsidRDefault="00605233" w:rsidP="00605233">
      <w:pPr>
        <w:jc w:val="center"/>
        <w:rPr>
          <w:rFonts w:ascii="Bookman Old Style" w:eastAsia="Times New Roman" w:hAnsi="Bookman Old Style" w:cs="Times New Roman"/>
          <w:sz w:val="16"/>
          <w:szCs w:val="16"/>
        </w:rPr>
      </w:pPr>
    </w:p>
    <w:p w14:paraId="3C02A53C" w14:textId="537C3FC5" w:rsidR="00605233" w:rsidRDefault="00605233" w:rsidP="00605233">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lastRenderedPageBreak/>
        <w:t xml:space="preserve">Your task is to read the poem “The Terrible Path” and visually interpret </w:t>
      </w:r>
      <w:r w:rsidR="000A38AB">
        <w:rPr>
          <w:rFonts w:ascii="Bookman Old Style" w:eastAsia="Times New Roman" w:hAnsi="Bookman Old Style" w:cs="Times New Roman"/>
          <w:sz w:val="16"/>
          <w:szCs w:val="16"/>
        </w:rPr>
        <w:t>a stanza within the poem. Your v</w:t>
      </w:r>
      <w:r w:rsidR="00843689">
        <w:rPr>
          <w:rFonts w:ascii="Bookman Old Style" w:eastAsia="Times New Roman" w:hAnsi="Bookman Old Style" w:cs="Times New Roman"/>
          <w:sz w:val="16"/>
          <w:szCs w:val="16"/>
        </w:rPr>
        <w:t>isual will be placed in order with</w:t>
      </w:r>
      <w:r w:rsidR="00960C1D">
        <w:rPr>
          <w:rFonts w:ascii="Bookman Old Style" w:eastAsia="Times New Roman" w:hAnsi="Bookman Old Style" w:cs="Times New Roman"/>
          <w:sz w:val="16"/>
          <w:szCs w:val="16"/>
        </w:rPr>
        <w:t xml:space="preserve"> the other 11</w:t>
      </w:r>
      <w:r>
        <w:rPr>
          <w:rFonts w:ascii="Bookman Old Style" w:eastAsia="Times New Roman" w:hAnsi="Bookman Old Style" w:cs="Times New Roman"/>
          <w:sz w:val="16"/>
          <w:szCs w:val="16"/>
        </w:rPr>
        <w:t xml:space="preserve"> </w:t>
      </w:r>
      <w:proofErr w:type="gramStart"/>
      <w:r>
        <w:rPr>
          <w:rFonts w:ascii="Bookman Old Style" w:eastAsia="Times New Roman" w:hAnsi="Bookman Old Style" w:cs="Times New Roman"/>
          <w:sz w:val="16"/>
          <w:szCs w:val="16"/>
        </w:rPr>
        <w:t>stanza’s</w:t>
      </w:r>
      <w:proofErr w:type="gramEnd"/>
      <w:r>
        <w:rPr>
          <w:rFonts w:ascii="Bookman Old Style" w:eastAsia="Times New Roman" w:hAnsi="Bookman Old Style" w:cs="Times New Roman"/>
          <w:sz w:val="16"/>
          <w:szCs w:val="16"/>
        </w:rPr>
        <w:t xml:space="preserve"> t</w:t>
      </w:r>
      <w:r w:rsidR="000A38AB">
        <w:rPr>
          <w:rFonts w:ascii="Bookman Old Style" w:eastAsia="Times New Roman" w:hAnsi="Bookman Old Style" w:cs="Times New Roman"/>
          <w:sz w:val="16"/>
          <w:szCs w:val="16"/>
        </w:rPr>
        <w:t>o</w:t>
      </w:r>
      <w:r>
        <w:rPr>
          <w:rFonts w:ascii="Bookman Old Style" w:eastAsia="Times New Roman" w:hAnsi="Bookman Old Style" w:cs="Times New Roman"/>
          <w:sz w:val="16"/>
          <w:szCs w:val="16"/>
        </w:rPr>
        <w:t xml:space="preserve"> create a graphic novel.</w:t>
      </w:r>
    </w:p>
    <w:p w14:paraId="4C89B71A" w14:textId="77777777" w:rsidR="000A38AB" w:rsidRDefault="000A38AB" w:rsidP="00605233">
      <w:pPr>
        <w:rPr>
          <w:rFonts w:ascii="Bookman Old Style" w:eastAsia="Times New Roman" w:hAnsi="Bookman Old Style" w:cs="Times New Roman"/>
          <w:sz w:val="16"/>
          <w:szCs w:val="16"/>
        </w:rPr>
      </w:pPr>
    </w:p>
    <w:p w14:paraId="5A424526" w14:textId="0F34D8B8" w:rsidR="000A38AB" w:rsidRDefault="000A38AB" w:rsidP="00605233">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You will be assessed on how well you interpret the descriptive and figurative language within your stanza and bring it to life creating a visual. You will also have to write a paragraph explaining why you made the choices you did and how you interpreted the poem and stanza you were given.</w:t>
      </w:r>
      <w:r w:rsidR="00826A5D">
        <w:rPr>
          <w:rFonts w:ascii="Bookman Old Style" w:eastAsia="Times New Roman" w:hAnsi="Bookman Old Style" w:cs="Times New Roman"/>
          <w:sz w:val="16"/>
          <w:szCs w:val="16"/>
        </w:rPr>
        <w:t xml:space="preserve"> Your written compo</w:t>
      </w:r>
      <w:r w:rsidR="00960C1D">
        <w:rPr>
          <w:rFonts w:ascii="Bookman Old Style" w:eastAsia="Times New Roman" w:hAnsi="Bookman Old Style" w:cs="Times New Roman"/>
          <w:sz w:val="16"/>
          <w:szCs w:val="16"/>
        </w:rPr>
        <w:t>nent should discuss</w:t>
      </w:r>
      <w:r w:rsidR="00826A5D">
        <w:rPr>
          <w:rFonts w:ascii="Bookman Old Style" w:eastAsia="Times New Roman" w:hAnsi="Bookman Old Style" w:cs="Times New Roman"/>
          <w:sz w:val="16"/>
          <w:szCs w:val="16"/>
        </w:rPr>
        <w:t xml:space="preserve"> how you interpret the language.</w:t>
      </w:r>
    </w:p>
    <w:p w14:paraId="3B63A171" w14:textId="77777777" w:rsidR="000A38AB" w:rsidRDefault="000A38AB" w:rsidP="00605233">
      <w:pPr>
        <w:rPr>
          <w:rFonts w:ascii="Bookman Old Style" w:eastAsia="Times New Roman" w:hAnsi="Bookman Old Style" w:cs="Times New Roman"/>
          <w:sz w:val="16"/>
          <w:szCs w:val="16"/>
        </w:rPr>
      </w:pPr>
    </w:p>
    <w:p w14:paraId="78352F55" w14:textId="77777777" w:rsidR="000A38AB" w:rsidRPr="00960C1D" w:rsidRDefault="004B40D7" w:rsidP="00605233">
      <w:pPr>
        <w:rPr>
          <w:rFonts w:ascii="Bookman Old Style" w:eastAsia="Times New Roman" w:hAnsi="Bookman Old Style" w:cs="Times New Roman"/>
          <w:b/>
          <w:sz w:val="16"/>
          <w:szCs w:val="16"/>
        </w:rPr>
      </w:pPr>
      <w:r w:rsidRPr="00960C1D">
        <w:rPr>
          <w:rFonts w:ascii="Bookman Old Style" w:eastAsia="Times New Roman" w:hAnsi="Bookman Old Style" w:cs="Times New Roman"/>
          <w:b/>
          <w:sz w:val="16"/>
          <w:szCs w:val="16"/>
        </w:rPr>
        <w:t>Suggestions for Success</w:t>
      </w:r>
      <w:r w:rsidR="00843689" w:rsidRPr="00960C1D">
        <w:rPr>
          <w:rFonts w:ascii="Bookman Old Style" w:eastAsia="Times New Roman" w:hAnsi="Bookman Old Style" w:cs="Times New Roman"/>
          <w:b/>
          <w:sz w:val="16"/>
          <w:szCs w:val="16"/>
        </w:rPr>
        <w:t>:</w:t>
      </w:r>
    </w:p>
    <w:p w14:paraId="2B65D46E" w14:textId="1AAB7CFD" w:rsidR="00843689" w:rsidRPr="00843689" w:rsidRDefault="00843689" w:rsidP="00843689">
      <w:pPr>
        <w:pStyle w:val="ListParagraph"/>
        <w:numPr>
          <w:ilvl w:val="0"/>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Read the whole poem first</w:t>
      </w:r>
      <w:r w:rsidR="004B40D7">
        <w:rPr>
          <w:rFonts w:ascii="Bookman Old Style" w:eastAsia="Times New Roman" w:hAnsi="Bookman Old Style" w:cs="Times New Roman"/>
          <w:sz w:val="16"/>
          <w:szCs w:val="16"/>
        </w:rPr>
        <w:t xml:space="preserve"> as an individual (take notes of you like)</w:t>
      </w:r>
      <w:r w:rsidR="00942FD6">
        <w:rPr>
          <w:rFonts w:ascii="Bookman Old Style" w:eastAsia="Times New Roman" w:hAnsi="Bookman Old Style" w:cs="Times New Roman"/>
          <w:sz w:val="16"/>
          <w:szCs w:val="16"/>
        </w:rPr>
        <w:t xml:space="preserve"> then…</w:t>
      </w:r>
    </w:p>
    <w:p w14:paraId="7C933FDF" w14:textId="77777777" w:rsidR="00843689" w:rsidRDefault="00843689" w:rsidP="00843689">
      <w:pPr>
        <w:pStyle w:val="ListParagraph"/>
        <w:numPr>
          <w:ilvl w:val="0"/>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Have a general discussion about the poem with your group</w:t>
      </w:r>
    </w:p>
    <w:p w14:paraId="38064BE4" w14:textId="77777777" w:rsidR="004B40D7" w:rsidRDefault="004B40D7" w:rsidP="004B40D7">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What stands out?</w:t>
      </w:r>
    </w:p>
    <w:p w14:paraId="649A49A9" w14:textId="77777777" w:rsidR="004B40D7" w:rsidRDefault="004B40D7" w:rsidP="004B40D7">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What is the overall mood?</w:t>
      </w:r>
    </w:p>
    <w:p w14:paraId="0E08BE73" w14:textId="77777777" w:rsidR="004B40D7" w:rsidRDefault="004B40D7" w:rsidP="004B40D7">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Is the title appropriate?</w:t>
      </w:r>
    </w:p>
    <w:p w14:paraId="007F0465" w14:textId="77777777" w:rsidR="004B40D7" w:rsidRDefault="004B40D7" w:rsidP="004B40D7">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How is figurative language used?</w:t>
      </w:r>
    </w:p>
    <w:p w14:paraId="23D8362A" w14:textId="77777777" w:rsidR="004B40D7" w:rsidRDefault="004B40D7" w:rsidP="004B40D7">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What do you like about it?</w:t>
      </w:r>
    </w:p>
    <w:p w14:paraId="38A2A7D3" w14:textId="77777777" w:rsidR="004B40D7" w:rsidRDefault="004B40D7" w:rsidP="004B40D7">
      <w:pPr>
        <w:pStyle w:val="ListParagraph"/>
        <w:ind w:left="1440"/>
        <w:rPr>
          <w:rFonts w:ascii="Bookman Old Style" w:eastAsia="Times New Roman" w:hAnsi="Bookman Old Style" w:cs="Times New Roman"/>
          <w:sz w:val="16"/>
          <w:szCs w:val="16"/>
        </w:rPr>
      </w:pPr>
    </w:p>
    <w:p w14:paraId="530D2254" w14:textId="77777777" w:rsidR="00843689" w:rsidRDefault="004B40D7" w:rsidP="00843689">
      <w:pPr>
        <w:pStyle w:val="ListParagraph"/>
        <w:numPr>
          <w:ilvl w:val="0"/>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Then have a more focused discussion</w:t>
      </w:r>
    </w:p>
    <w:p w14:paraId="39EADC6A" w14:textId="77777777" w:rsidR="004B40D7" w:rsidRDefault="004B40D7" w:rsidP="004B40D7">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This poem does tell a story so analyze this poem using the elements of story (Character, Setting, Plot, Conflict, Theme)</w:t>
      </w:r>
    </w:p>
    <w:p w14:paraId="02169791" w14:textId="0C397B3A" w:rsidR="004B40D7" w:rsidRDefault="004B40D7" w:rsidP="004B40D7">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To create some level of cohesion your group should probably agree on some common physical</w:t>
      </w:r>
      <w:r w:rsidR="00EE226F">
        <w:rPr>
          <w:rFonts w:ascii="Bookman Old Style" w:eastAsia="Times New Roman" w:hAnsi="Bookman Old Style" w:cs="Times New Roman"/>
          <w:sz w:val="16"/>
          <w:szCs w:val="16"/>
        </w:rPr>
        <w:t xml:space="preserve"> characteristics (h</w:t>
      </w:r>
      <w:r>
        <w:rPr>
          <w:rFonts w:ascii="Bookman Old Style" w:eastAsia="Times New Roman" w:hAnsi="Bookman Old Style" w:cs="Times New Roman"/>
          <w:sz w:val="16"/>
          <w:szCs w:val="16"/>
        </w:rPr>
        <w:t xml:space="preserve">air </w:t>
      </w:r>
      <w:proofErr w:type="spellStart"/>
      <w:r>
        <w:rPr>
          <w:rFonts w:ascii="Bookman Old Style" w:eastAsia="Times New Roman" w:hAnsi="Bookman Old Style" w:cs="Times New Roman"/>
          <w:sz w:val="16"/>
          <w:szCs w:val="16"/>
        </w:rPr>
        <w:t>colour</w:t>
      </w:r>
      <w:proofErr w:type="spellEnd"/>
      <w:r w:rsidR="00942FD6">
        <w:rPr>
          <w:rFonts w:ascii="Bookman Old Style" w:eastAsia="Times New Roman" w:hAnsi="Bookman Old Style" w:cs="Times New Roman"/>
          <w:sz w:val="16"/>
          <w:szCs w:val="16"/>
        </w:rPr>
        <w:t xml:space="preserve"> for example</w:t>
      </w:r>
      <w:r>
        <w:rPr>
          <w:rFonts w:ascii="Bookman Old Style" w:eastAsia="Times New Roman" w:hAnsi="Bookman Old Style" w:cs="Times New Roman"/>
          <w:sz w:val="16"/>
          <w:szCs w:val="16"/>
        </w:rPr>
        <w:t xml:space="preserve">), as well as some stylistic choices (*Please keep in mind this is an individual assignment so it is ultimately up to the </w:t>
      </w:r>
      <w:r w:rsidR="00EE226F">
        <w:rPr>
          <w:rFonts w:ascii="Bookman Old Style" w:eastAsia="Times New Roman" w:hAnsi="Bookman Old Style" w:cs="Times New Roman"/>
          <w:sz w:val="16"/>
          <w:szCs w:val="16"/>
        </w:rPr>
        <w:t xml:space="preserve">individual </w:t>
      </w:r>
      <w:r>
        <w:rPr>
          <w:rFonts w:ascii="Bookman Old Style" w:eastAsia="Times New Roman" w:hAnsi="Bookman Old Style" w:cs="Times New Roman"/>
          <w:sz w:val="16"/>
          <w:szCs w:val="16"/>
        </w:rPr>
        <w:t>creator)</w:t>
      </w:r>
    </w:p>
    <w:p w14:paraId="37C14CF9" w14:textId="77777777" w:rsidR="004B40D7" w:rsidRDefault="004B40D7" w:rsidP="004B40D7">
      <w:pPr>
        <w:pStyle w:val="ListParagraph"/>
        <w:ind w:left="1440"/>
        <w:rPr>
          <w:rFonts w:ascii="Bookman Old Style" w:eastAsia="Times New Roman" w:hAnsi="Bookman Old Style" w:cs="Times New Roman"/>
          <w:sz w:val="16"/>
          <w:szCs w:val="16"/>
        </w:rPr>
      </w:pPr>
    </w:p>
    <w:p w14:paraId="0DB2C840" w14:textId="77777777" w:rsidR="004B40D7" w:rsidRDefault="004B40D7" w:rsidP="004B40D7">
      <w:pPr>
        <w:pStyle w:val="ListParagraph"/>
        <w:numPr>
          <w:ilvl w:val="0"/>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Have everyone look closely at their specific stanza and give a brief, 1 minute max, overview of:</w:t>
      </w:r>
    </w:p>
    <w:p w14:paraId="1EB8F6ED" w14:textId="77777777" w:rsidR="004B40D7" w:rsidRPr="004B40D7" w:rsidRDefault="004B40D7" w:rsidP="004B40D7">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What they will try and create</w:t>
      </w:r>
    </w:p>
    <w:p w14:paraId="38E59400" w14:textId="77777777" w:rsidR="004B40D7" w:rsidRDefault="004B40D7" w:rsidP="004B40D7">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What elements of the stanza they will focus on</w:t>
      </w:r>
    </w:p>
    <w:p w14:paraId="5A6B9CCA" w14:textId="77777777" w:rsidR="004B40D7" w:rsidRDefault="004B40D7" w:rsidP="004B40D7">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Afterwards the group can offer some constructive, but positive feedback (Remember this is an individual assignment and final decisions are up to the individual)</w:t>
      </w:r>
    </w:p>
    <w:p w14:paraId="6D6AD496" w14:textId="77777777" w:rsidR="000D1CE0" w:rsidRDefault="000D1CE0" w:rsidP="000D1CE0">
      <w:pPr>
        <w:pStyle w:val="ListParagraph"/>
        <w:ind w:left="1440"/>
        <w:rPr>
          <w:rFonts w:ascii="Bookman Old Style" w:eastAsia="Times New Roman" w:hAnsi="Bookman Old Style" w:cs="Times New Roman"/>
          <w:sz w:val="16"/>
          <w:szCs w:val="16"/>
        </w:rPr>
      </w:pPr>
    </w:p>
    <w:p w14:paraId="366A6B37" w14:textId="77777777" w:rsidR="000D1CE0" w:rsidRDefault="000D1CE0" w:rsidP="000D1CE0">
      <w:pPr>
        <w:pStyle w:val="ListParagraph"/>
        <w:numPr>
          <w:ilvl w:val="0"/>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Create a rough copy first</w:t>
      </w:r>
    </w:p>
    <w:p w14:paraId="2B9FE60A" w14:textId="77777777" w:rsidR="000D1CE0" w:rsidRDefault="000D1CE0" w:rsidP="000D1CE0">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Plan, brainstorm, develop they layout – You must include the text of your stanza within the visual</w:t>
      </w:r>
    </w:p>
    <w:p w14:paraId="3048C4EE" w14:textId="6E5C0042" w:rsidR="000D1CE0" w:rsidRDefault="000D1CE0" w:rsidP="000D1CE0">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De</w:t>
      </w:r>
      <w:r w:rsidR="00EE226F">
        <w:rPr>
          <w:rFonts w:ascii="Bookman Old Style" w:eastAsia="Times New Roman" w:hAnsi="Bookman Old Style" w:cs="Times New Roman"/>
          <w:sz w:val="16"/>
          <w:szCs w:val="16"/>
        </w:rPr>
        <w:t>cide on your choice of medium (d</w:t>
      </w:r>
      <w:r>
        <w:rPr>
          <w:rFonts w:ascii="Bookman Old Style" w:eastAsia="Times New Roman" w:hAnsi="Bookman Old Style" w:cs="Times New Roman"/>
          <w:sz w:val="16"/>
          <w:szCs w:val="16"/>
        </w:rPr>
        <w:t>igital, pencil crayon, pastel, paint, charcoal, sculpture)</w:t>
      </w:r>
    </w:p>
    <w:p w14:paraId="72B7BA3F" w14:textId="1BB0B079" w:rsidR="000D1CE0" w:rsidRDefault="000D1CE0" w:rsidP="000D1CE0">
      <w:pPr>
        <w:pStyle w:val="ListParagraph"/>
        <w:numPr>
          <w:ilvl w:val="2"/>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If you want an uncommon medium you may</w:t>
      </w:r>
      <w:r w:rsidR="00EE226F">
        <w:rPr>
          <w:rFonts w:ascii="Bookman Old Style" w:eastAsia="Times New Roman" w:hAnsi="Bookman Old Style" w:cs="Times New Roman"/>
          <w:sz w:val="16"/>
          <w:szCs w:val="16"/>
        </w:rPr>
        <w:t xml:space="preserve"> have to supply it yourself</w:t>
      </w:r>
    </w:p>
    <w:p w14:paraId="0D70F049" w14:textId="77777777" w:rsidR="000D1CE0" w:rsidRDefault="000D1CE0" w:rsidP="000D1CE0">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Ask for feedback once you have completed the rough copy</w:t>
      </w:r>
    </w:p>
    <w:p w14:paraId="40BEDB7D" w14:textId="77777777" w:rsidR="000D1CE0" w:rsidRDefault="000D1CE0" w:rsidP="000D1CE0">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Make any adjustments necessary</w:t>
      </w:r>
    </w:p>
    <w:p w14:paraId="74F72260" w14:textId="77777777" w:rsidR="000D1CE0" w:rsidRDefault="000D1CE0" w:rsidP="000D1CE0">
      <w:pPr>
        <w:pStyle w:val="ListParagraph"/>
        <w:ind w:left="1440"/>
        <w:rPr>
          <w:rFonts w:ascii="Bookman Old Style" w:eastAsia="Times New Roman" w:hAnsi="Bookman Old Style" w:cs="Times New Roman"/>
          <w:sz w:val="16"/>
          <w:szCs w:val="16"/>
        </w:rPr>
      </w:pPr>
    </w:p>
    <w:p w14:paraId="47EEA028" w14:textId="77777777" w:rsidR="000D1CE0" w:rsidRDefault="000D1CE0" w:rsidP="000D1CE0">
      <w:pPr>
        <w:pStyle w:val="ListParagraph"/>
        <w:numPr>
          <w:ilvl w:val="0"/>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Create the good copy</w:t>
      </w:r>
    </w:p>
    <w:p w14:paraId="2882EBEF" w14:textId="17B3C901" w:rsidR="000D1CE0" w:rsidRDefault="000D1CE0" w:rsidP="000D1CE0">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Use technology</w:t>
      </w:r>
      <w:r w:rsidR="00C06383">
        <w:rPr>
          <w:rFonts w:ascii="Bookman Old Style" w:eastAsia="Times New Roman" w:hAnsi="Bookman Old Style" w:cs="Times New Roman"/>
          <w:sz w:val="16"/>
          <w:szCs w:val="16"/>
        </w:rPr>
        <w:t>/</w:t>
      </w:r>
      <w:proofErr w:type="spellStart"/>
      <w:r w:rsidR="00C06383">
        <w:rPr>
          <w:rFonts w:ascii="Bookman Old Style" w:eastAsia="Times New Roman" w:hAnsi="Bookman Old Style" w:cs="Times New Roman"/>
          <w:sz w:val="16"/>
          <w:szCs w:val="16"/>
        </w:rPr>
        <w:t>google</w:t>
      </w:r>
      <w:proofErr w:type="spellEnd"/>
      <w:r>
        <w:rPr>
          <w:rFonts w:ascii="Bookman Old Style" w:eastAsia="Times New Roman" w:hAnsi="Bookman Old Style" w:cs="Times New Roman"/>
          <w:sz w:val="16"/>
          <w:szCs w:val="16"/>
        </w:rPr>
        <w:t xml:space="preserve"> for references to help you draw better</w:t>
      </w:r>
    </w:p>
    <w:p w14:paraId="41A1FBA7" w14:textId="6732FC6F" w:rsidR="000D1CE0" w:rsidRDefault="000D1CE0" w:rsidP="000D1CE0">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Depending on your medium ensure you can adjust</w:t>
      </w:r>
      <w:r w:rsidR="00C06383">
        <w:rPr>
          <w:rFonts w:ascii="Bookman Old Style" w:eastAsia="Times New Roman" w:hAnsi="Bookman Old Style" w:cs="Times New Roman"/>
          <w:sz w:val="16"/>
          <w:szCs w:val="16"/>
        </w:rPr>
        <w:t xml:space="preserve"> your plan</w:t>
      </w:r>
      <w:r>
        <w:rPr>
          <w:rFonts w:ascii="Bookman Old Style" w:eastAsia="Times New Roman" w:hAnsi="Bookman Old Style" w:cs="Times New Roman"/>
          <w:sz w:val="16"/>
          <w:szCs w:val="16"/>
        </w:rPr>
        <w:t xml:space="preserve"> as needed</w:t>
      </w:r>
    </w:p>
    <w:p w14:paraId="7E40089C" w14:textId="77777777" w:rsidR="000D1CE0" w:rsidRDefault="000D1CE0" w:rsidP="000D1CE0">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Make sure this is something you can complete by the due date</w:t>
      </w:r>
    </w:p>
    <w:p w14:paraId="2A0B1CB2" w14:textId="6E384DE4" w:rsidR="00C06383" w:rsidRDefault="00C06383" w:rsidP="00C06383">
      <w:pPr>
        <w:pStyle w:val="ListParagraph"/>
        <w:numPr>
          <w:ilvl w:val="2"/>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Set daily goals to ensure you are on track</w:t>
      </w:r>
    </w:p>
    <w:p w14:paraId="5DC5B5C9" w14:textId="77777777" w:rsidR="00826A5D" w:rsidRDefault="00826A5D" w:rsidP="00826A5D">
      <w:pPr>
        <w:pStyle w:val="ListParagraph"/>
        <w:ind w:left="1440"/>
        <w:rPr>
          <w:rFonts w:ascii="Bookman Old Style" w:eastAsia="Times New Roman" w:hAnsi="Bookman Old Style" w:cs="Times New Roman"/>
          <w:sz w:val="16"/>
          <w:szCs w:val="16"/>
        </w:rPr>
      </w:pPr>
    </w:p>
    <w:p w14:paraId="7F2403AC" w14:textId="23ADCE07" w:rsidR="00826A5D" w:rsidRDefault="00826A5D" w:rsidP="00826A5D">
      <w:pPr>
        <w:pStyle w:val="ListParagraph"/>
        <w:numPr>
          <w:ilvl w:val="0"/>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For the written piece</w:t>
      </w:r>
    </w:p>
    <w:p w14:paraId="04DBD8A8" w14:textId="0DFCB7A3" w:rsidR="00826A5D" w:rsidRDefault="00826A5D" w:rsidP="00826A5D">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Spend a few sentences talkin</w:t>
      </w:r>
      <w:r w:rsidR="00C06383">
        <w:rPr>
          <w:rFonts w:ascii="Bookman Old Style" w:eastAsia="Times New Roman" w:hAnsi="Bookman Old Style" w:cs="Times New Roman"/>
          <w:sz w:val="16"/>
          <w:szCs w:val="16"/>
        </w:rPr>
        <w:t>g about the figurative language</w:t>
      </w:r>
    </w:p>
    <w:p w14:paraId="26B1CC70" w14:textId="125AC1EF" w:rsidR="00C06383" w:rsidRDefault="00C06383" w:rsidP="00C06383">
      <w:pPr>
        <w:pStyle w:val="ListParagraph"/>
        <w:numPr>
          <w:ilvl w:val="2"/>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What words and phrases stood out and why?</w:t>
      </w:r>
    </w:p>
    <w:p w14:paraId="331D9E9D" w14:textId="38FD4538" w:rsidR="00C06383" w:rsidRDefault="00C06383" w:rsidP="00C06383">
      <w:pPr>
        <w:pStyle w:val="ListParagraph"/>
        <w:numPr>
          <w:ilvl w:val="2"/>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What images came to your mind and what words helped create those images in your mind?</w:t>
      </w:r>
    </w:p>
    <w:p w14:paraId="2E457098" w14:textId="28688A4F" w:rsidR="00C06383" w:rsidRDefault="00C06383" w:rsidP="00C06383">
      <w:pPr>
        <w:pStyle w:val="ListParagraph"/>
        <w:numPr>
          <w:ilvl w:val="2"/>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What mood does the language create?</w:t>
      </w:r>
    </w:p>
    <w:p w14:paraId="0CDB98A5" w14:textId="662C9DE2" w:rsidR="00C06383" w:rsidRDefault="00C06383" w:rsidP="00C06383">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Spend a few sentences talking about your creative choices</w:t>
      </w:r>
    </w:p>
    <w:p w14:paraId="77A092CC" w14:textId="39B90764" w:rsidR="00C06383" w:rsidRDefault="00C06383" w:rsidP="00C06383">
      <w:pPr>
        <w:pStyle w:val="ListParagraph"/>
        <w:numPr>
          <w:ilvl w:val="2"/>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 xml:space="preserve">Why did you choose the </w:t>
      </w:r>
      <w:proofErr w:type="spellStart"/>
      <w:r>
        <w:rPr>
          <w:rFonts w:ascii="Bookman Old Style" w:eastAsia="Times New Roman" w:hAnsi="Bookman Old Style" w:cs="Times New Roman"/>
          <w:sz w:val="16"/>
          <w:szCs w:val="16"/>
        </w:rPr>
        <w:t>colours</w:t>
      </w:r>
      <w:proofErr w:type="spellEnd"/>
      <w:r>
        <w:rPr>
          <w:rFonts w:ascii="Bookman Old Style" w:eastAsia="Times New Roman" w:hAnsi="Bookman Old Style" w:cs="Times New Roman"/>
          <w:sz w:val="16"/>
          <w:szCs w:val="16"/>
        </w:rPr>
        <w:t>?</w:t>
      </w:r>
    </w:p>
    <w:p w14:paraId="58B1D804" w14:textId="201EDF5B" w:rsidR="00C06383" w:rsidRDefault="00C06383" w:rsidP="00C06383">
      <w:pPr>
        <w:pStyle w:val="ListParagraph"/>
        <w:numPr>
          <w:ilvl w:val="2"/>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Why did you choose the images you did?</w:t>
      </w:r>
    </w:p>
    <w:p w14:paraId="73730F4D" w14:textId="4330CD98" w:rsidR="00C06383" w:rsidRDefault="00C06383" w:rsidP="00C06383">
      <w:pPr>
        <w:pStyle w:val="ListParagraph"/>
        <w:numPr>
          <w:ilvl w:val="2"/>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Why did you use the space the way you did?</w:t>
      </w:r>
    </w:p>
    <w:p w14:paraId="5B6B6C91" w14:textId="424C0EAB" w:rsidR="00C06383" w:rsidRDefault="00C06383" w:rsidP="00C06383">
      <w:pPr>
        <w:pStyle w:val="ListParagraph"/>
        <w:numPr>
          <w:ilvl w:val="2"/>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What do you want your audience to think when they look at your work?</w:t>
      </w:r>
    </w:p>
    <w:p w14:paraId="7ADB96C6" w14:textId="4F12D726" w:rsidR="00C06383" w:rsidRDefault="00C06383" w:rsidP="00C06383">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Edit your work</w:t>
      </w:r>
    </w:p>
    <w:p w14:paraId="55343645" w14:textId="20D49DBB" w:rsidR="00C06383" w:rsidRDefault="00C06383" w:rsidP="00C06383">
      <w:pPr>
        <w:pStyle w:val="ListParagraph"/>
        <w:numPr>
          <w:ilvl w:val="1"/>
          <w:numId w:val="1"/>
        </w:num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Ask for peer feedback before handing it in</w:t>
      </w:r>
    </w:p>
    <w:p w14:paraId="33FCAA74" w14:textId="77777777" w:rsidR="00826A5D" w:rsidRDefault="00826A5D" w:rsidP="00826A5D">
      <w:pPr>
        <w:pStyle w:val="ListParagraph"/>
        <w:rPr>
          <w:rFonts w:ascii="Bookman Old Style" w:eastAsia="Times New Roman" w:hAnsi="Bookman Old Style" w:cs="Times New Roman"/>
          <w:sz w:val="16"/>
          <w:szCs w:val="16"/>
        </w:rPr>
      </w:pPr>
    </w:p>
    <w:p w14:paraId="37D2591C" w14:textId="77777777" w:rsidR="00942FD6" w:rsidRDefault="00942FD6" w:rsidP="00942FD6">
      <w:pPr>
        <w:rPr>
          <w:rFonts w:ascii="Bookman Old Style" w:eastAsia="Times New Roman" w:hAnsi="Bookman Old Style" w:cs="Times New Roman"/>
          <w:sz w:val="16"/>
          <w:szCs w:val="16"/>
        </w:rPr>
      </w:pPr>
    </w:p>
    <w:p w14:paraId="68F23CB9" w14:textId="77777777" w:rsidR="00942FD6" w:rsidRDefault="00942FD6" w:rsidP="00942FD6">
      <w:pPr>
        <w:rPr>
          <w:rFonts w:ascii="Bookman Old Style" w:eastAsia="Times New Roman" w:hAnsi="Bookman Old Style" w:cs="Times New Roman"/>
          <w:sz w:val="16"/>
          <w:szCs w:val="16"/>
        </w:rPr>
      </w:pPr>
    </w:p>
    <w:p w14:paraId="30106F15" w14:textId="77777777" w:rsidR="00942FD6" w:rsidRDefault="00942FD6" w:rsidP="00942FD6">
      <w:pPr>
        <w:rPr>
          <w:rFonts w:ascii="Bookman Old Style" w:eastAsia="Times New Roman" w:hAnsi="Bookman Old Style" w:cs="Times New Roman"/>
          <w:sz w:val="16"/>
          <w:szCs w:val="16"/>
        </w:rPr>
      </w:pPr>
    </w:p>
    <w:p w14:paraId="0182455C" w14:textId="77777777" w:rsidR="00942FD6" w:rsidRDefault="00942FD6" w:rsidP="00942FD6">
      <w:pPr>
        <w:rPr>
          <w:rFonts w:ascii="Bookman Old Style" w:eastAsia="Times New Roman" w:hAnsi="Bookman Old Style" w:cs="Times New Roman"/>
          <w:sz w:val="16"/>
          <w:szCs w:val="16"/>
        </w:rPr>
      </w:pPr>
    </w:p>
    <w:p w14:paraId="7DAB8DE5" w14:textId="77777777" w:rsidR="00942FD6" w:rsidRDefault="00942FD6" w:rsidP="00942FD6">
      <w:pPr>
        <w:rPr>
          <w:rFonts w:ascii="Bookman Old Style" w:eastAsia="Times New Roman" w:hAnsi="Bookman Old Style" w:cs="Times New Roman"/>
          <w:sz w:val="16"/>
          <w:szCs w:val="16"/>
        </w:rPr>
      </w:pPr>
    </w:p>
    <w:p w14:paraId="396F823A" w14:textId="77777777" w:rsidR="00942FD6" w:rsidRDefault="00942FD6" w:rsidP="00942FD6">
      <w:pPr>
        <w:rPr>
          <w:rFonts w:ascii="Bookman Old Style" w:eastAsia="Times New Roman" w:hAnsi="Bookman Old Style" w:cs="Times New Roman"/>
          <w:sz w:val="16"/>
          <w:szCs w:val="16"/>
        </w:rPr>
      </w:pPr>
    </w:p>
    <w:p w14:paraId="05E3D001" w14:textId="77777777" w:rsidR="00942FD6" w:rsidRDefault="00942FD6" w:rsidP="00942FD6">
      <w:pPr>
        <w:rPr>
          <w:rFonts w:ascii="Bookman Old Style" w:eastAsia="Times New Roman" w:hAnsi="Bookman Old Style" w:cs="Times New Roman"/>
          <w:sz w:val="16"/>
          <w:szCs w:val="16"/>
        </w:rPr>
      </w:pPr>
    </w:p>
    <w:p w14:paraId="0FAF5D2E" w14:textId="77777777" w:rsidR="00942FD6" w:rsidRDefault="00942FD6" w:rsidP="00942FD6">
      <w:pPr>
        <w:rPr>
          <w:rFonts w:ascii="Bookman Old Style" w:eastAsia="Times New Roman" w:hAnsi="Bookman Old Style" w:cs="Times New Roman"/>
          <w:sz w:val="16"/>
          <w:szCs w:val="16"/>
        </w:rPr>
      </w:pPr>
    </w:p>
    <w:p w14:paraId="559664A2" w14:textId="77777777" w:rsidR="00942FD6" w:rsidRDefault="00942FD6" w:rsidP="00942FD6">
      <w:pPr>
        <w:rPr>
          <w:rFonts w:ascii="Bookman Old Style" w:eastAsia="Times New Roman" w:hAnsi="Bookman Old Style" w:cs="Times New Roman"/>
          <w:sz w:val="16"/>
          <w:szCs w:val="16"/>
        </w:rPr>
      </w:pPr>
    </w:p>
    <w:p w14:paraId="059F7A2A" w14:textId="77777777" w:rsidR="00942FD6" w:rsidRDefault="00942FD6" w:rsidP="00942FD6">
      <w:pPr>
        <w:rPr>
          <w:rFonts w:ascii="Bookman Old Style" w:eastAsia="Times New Roman" w:hAnsi="Bookman Old Style" w:cs="Times New Roman"/>
          <w:sz w:val="16"/>
          <w:szCs w:val="16"/>
        </w:rPr>
      </w:pPr>
    </w:p>
    <w:p w14:paraId="521E5288" w14:textId="77777777" w:rsidR="00942FD6" w:rsidRDefault="00942FD6" w:rsidP="00942FD6">
      <w:pPr>
        <w:rPr>
          <w:rFonts w:ascii="Bookman Old Style" w:eastAsia="Times New Roman" w:hAnsi="Bookman Old Style" w:cs="Times New Roman"/>
          <w:sz w:val="16"/>
          <w:szCs w:val="16"/>
        </w:rPr>
      </w:pPr>
    </w:p>
    <w:p w14:paraId="70510ADD" w14:textId="77777777" w:rsidR="00942FD6" w:rsidRDefault="00942FD6" w:rsidP="00942FD6">
      <w:pPr>
        <w:rPr>
          <w:rFonts w:ascii="Bookman Old Style" w:eastAsia="Times New Roman" w:hAnsi="Bookman Old Style" w:cs="Times New Roman"/>
          <w:sz w:val="16"/>
          <w:szCs w:val="16"/>
        </w:rPr>
      </w:pPr>
    </w:p>
    <w:p w14:paraId="701AA9DB" w14:textId="77777777" w:rsidR="00942FD6" w:rsidRDefault="00942FD6" w:rsidP="00942FD6">
      <w:pPr>
        <w:rPr>
          <w:rFonts w:ascii="Bookman Old Style" w:eastAsia="Times New Roman" w:hAnsi="Bookman Old Style" w:cs="Times New Roman"/>
          <w:sz w:val="16"/>
          <w:szCs w:val="16"/>
        </w:rPr>
      </w:pPr>
    </w:p>
    <w:p w14:paraId="1A3E25EE" w14:textId="77777777" w:rsidR="00942FD6" w:rsidRDefault="00942FD6" w:rsidP="00942FD6">
      <w:pPr>
        <w:rPr>
          <w:rFonts w:ascii="Bookman Old Style" w:eastAsia="Times New Roman" w:hAnsi="Bookman Old Style" w:cs="Times New Roman"/>
          <w:sz w:val="16"/>
          <w:szCs w:val="16"/>
        </w:rPr>
      </w:pPr>
    </w:p>
    <w:p w14:paraId="409E3F82" w14:textId="77777777" w:rsidR="00942FD6" w:rsidRDefault="00942FD6" w:rsidP="00942FD6">
      <w:pPr>
        <w:rPr>
          <w:rFonts w:ascii="Bookman Old Style" w:eastAsia="Times New Roman" w:hAnsi="Bookman Old Style" w:cs="Times New Roman"/>
          <w:sz w:val="16"/>
          <w:szCs w:val="16"/>
        </w:rPr>
      </w:pPr>
    </w:p>
    <w:p w14:paraId="11F725DC" w14:textId="51743546" w:rsidR="00942FD6" w:rsidRPr="00942FD6" w:rsidRDefault="00942FD6" w:rsidP="00942FD6">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Rubric</w:t>
      </w:r>
    </w:p>
    <w:p w14:paraId="79974BCB" w14:textId="77777777" w:rsidR="000D1CE0" w:rsidRDefault="000D1CE0" w:rsidP="000D1CE0">
      <w:pPr>
        <w:pStyle w:val="ListParagraph"/>
        <w:ind w:left="1440"/>
        <w:rPr>
          <w:rFonts w:ascii="Bookman Old Style" w:eastAsia="Times New Roman" w:hAnsi="Bookman Old Style" w:cs="Times New Roman"/>
          <w:sz w:val="16"/>
          <w:szCs w:val="16"/>
        </w:rPr>
      </w:pPr>
    </w:p>
    <w:tbl>
      <w:tblPr>
        <w:tblStyle w:val="TableGrid"/>
        <w:tblW w:w="0" w:type="auto"/>
        <w:tblLook w:val="04A0" w:firstRow="1" w:lastRow="0" w:firstColumn="1" w:lastColumn="0" w:noHBand="0" w:noVBand="1"/>
      </w:tblPr>
      <w:tblGrid>
        <w:gridCol w:w="1771"/>
        <w:gridCol w:w="1771"/>
        <w:gridCol w:w="1786"/>
        <w:gridCol w:w="1756"/>
        <w:gridCol w:w="1772"/>
      </w:tblGrid>
      <w:tr w:rsidR="000D1CE0" w14:paraId="2AC5C954" w14:textId="77777777" w:rsidTr="00222A4D">
        <w:tc>
          <w:tcPr>
            <w:tcW w:w="1771" w:type="dxa"/>
          </w:tcPr>
          <w:p w14:paraId="3C43A627" w14:textId="77777777" w:rsidR="000D1CE0" w:rsidRDefault="000D1CE0" w:rsidP="000D1CE0">
            <w:pPr>
              <w:rPr>
                <w:rFonts w:ascii="Bookman Old Style" w:eastAsia="Times New Roman" w:hAnsi="Bookman Old Style" w:cs="Times New Roman"/>
                <w:sz w:val="16"/>
                <w:szCs w:val="16"/>
              </w:rPr>
            </w:pPr>
          </w:p>
        </w:tc>
        <w:tc>
          <w:tcPr>
            <w:tcW w:w="1771" w:type="dxa"/>
          </w:tcPr>
          <w:p w14:paraId="0A4A064E" w14:textId="77777777" w:rsidR="000D1CE0" w:rsidRDefault="000D1CE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Not meeting</w:t>
            </w:r>
          </w:p>
        </w:tc>
        <w:tc>
          <w:tcPr>
            <w:tcW w:w="1786" w:type="dxa"/>
          </w:tcPr>
          <w:p w14:paraId="54E09389" w14:textId="77777777" w:rsidR="000D1CE0" w:rsidRDefault="000D1CE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Basic</w:t>
            </w:r>
          </w:p>
        </w:tc>
        <w:tc>
          <w:tcPr>
            <w:tcW w:w="1756" w:type="dxa"/>
          </w:tcPr>
          <w:p w14:paraId="4688C743" w14:textId="77777777" w:rsidR="000D1CE0" w:rsidRDefault="000D1CE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 xml:space="preserve">Good </w:t>
            </w:r>
          </w:p>
        </w:tc>
        <w:tc>
          <w:tcPr>
            <w:tcW w:w="1772" w:type="dxa"/>
          </w:tcPr>
          <w:p w14:paraId="08511CAD" w14:textId="77777777" w:rsidR="000D1CE0" w:rsidRDefault="000D1CE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Excellent</w:t>
            </w:r>
          </w:p>
        </w:tc>
      </w:tr>
      <w:tr w:rsidR="000D1CE0" w14:paraId="18E07751" w14:textId="77777777" w:rsidTr="00222A4D">
        <w:tc>
          <w:tcPr>
            <w:tcW w:w="1771" w:type="dxa"/>
          </w:tcPr>
          <w:p w14:paraId="00C96300" w14:textId="77777777" w:rsidR="000D1CE0" w:rsidRPr="007343E2" w:rsidRDefault="000D1CE0" w:rsidP="000D1CE0">
            <w:pPr>
              <w:rPr>
                <w:rFonts w:ascii="Bookman Old Style" w:eastAsia="Times New Roman" w:hAnsi="Bookman Old Style" w:cs="Times New Roman"/>
                <w:sz w:val="16"/>
                <w:szCs w:val="16"/>
              </w:rPr>
            </w:pPr>
            <w:r w:rsidRPr="007343E2">
              <w:rPr>
                <w:rFonts w:ascii="Bookman Old Style" w:eastAsia="Times New Roman" w:hAnsi="Bookman Old Style" w:cs="Times New Roman"/>
                <w:sz w:val="16"/>
                <w:szCs w:val="16"/>
              </w:rPr>
              <w:t>Reading</w:t>
            </w:r>
          </w:p>
          <w:p w14:paraId="48E7B56A" w14:textId="77777777" w:rsidR="000D1CE0" w:rsidRPr="007343E2" w:rsidRDefault="000D1CE0" w:rsidP="000D1CE0">
            <w:pPr>
              <w:rPr>
                <w:rFonts w:ascii="Bookman Old Style" w:eastAsia="Times New Roman" w:hAnsi="Bookman Old Style" w:cs="Times New Roman"/>
                <w:sz w:val="16"/>
                <w:szCs w:val="16"/>
              </w:rPr>
            </w:pPr>
            <w:r w:rsidRPr="007343E2">
              <w:rPr>
                <w:rFonts w:ascii="Bookman Old Style" w:eastAsia="Times New Roman" w:hAnsi="Bookman Old Style" w:cs="Times New Roman"/>
                <w:sz w:val="16"/>
                <w:szCs w:val="16"/>
              </w:rPr>
              <w:t>Focus: Interpreting abstract text</w:t>
            </w:r>
          </w:p>
        </w:tc>
        <w:tc>
          <w:tcPr>
            <w:tcW w:w="1771" w:type="dxa"/>
          </w:tcPr>
          <w:p w14:paraId="7C27891C" w14:textId="77777777" w:rsidR="000D1CE0" w:rsidRPr="007343E2" w:rsidRDefault="00E75F93" w:rsidP="00E75F93">
            <w:pPr>
              <w:rPr>
                <w:rFonts w:ascii="Bookman Old Style" w:eastAsia="Times New Roman" w:hAnsi="Bookman Old Style" w:cs="Times New Roman"/>
                <w:sz w:val="16"/>
                <w:szCs w:val="16"/>
              </w:rPr>
            </w:pPr>
            <w:r w:rsidRPr="007343E2">
              <w:rPr>
                <w:rFonts w:ascii="Bookman Old Style" w:eastAsia="Times New Roman" w:hAnsi="Bookman Old Style" w:cs="Times New Roman"/>
                <w:sz w:val="16"/>
                <w:szCs w:val="16"/>
              </w:rPr>
              <w:t>The assignment is too simplistic and does not demonstrate a sufficient understanding of how to deconstruct abstract language in both the written and visual component.</w:t>
            </w:r>
          </w:p>
        </w:tc>
        <w:tc>
          <w:tcPr>
            <w:tcW w:w="1786" w:type="dxa"/>
          </w:tcPr>
          <w:p w14:paraId="13C3E82B" w14:textId="77777777" w:rsidR="000D1CE0" w:rsidRPr="007343E2" w:rsidRDefault="00E75F93" w:rsidP="00222A4D">
            <w:pPr>
              <w:rPr>
                <w:rFonts w:ascii="Bookman Old Style" w:eastAsia="Times New Roman" w:hAnsi="Bookman Old Style" w:cs="Times New Roman"/>
                <w:sz w:val="16"/>
                <w:szCs w:val="16"/>
              </w:rPr>
            </w:pPr>
            <w:r w:rsidRPr="007343E2">
              <w:rPr>
                <w:rFonts w:ascii="Bookman Old Style" w:eastAsia="Times New Roman" w:hAnsi="Bookman Old Style" w:cs="Times New Roman"/>
                <w:sz w:val="16"/>
                <w:szCs w:val="16"/>
              </w:rPr>
              <w:t>The assignment provides a literal interpretation of the text and this is done to an acceptable level. More creative risk is needed to improve the visual</w:t>
            </w:r>
            <w:r w:rsidR="00222A4D">
              <w:rPr>
                <w:rFonts w:ascii="Bookman Old Style" w:eastAsia="Times New Roman" w:hAnsi="Bookman Old Style" w:cs="Times New Roman"/>
                <w:sz w:val="16"/>
                <w:szCs w:val="16"/>
              </w:rPr>
              <w:t xml:space="preserve"> and demonstrate deeper understanding of language</w:t>
            </w:r>
            <w:r w:rsidRPr="007343E2">
              <w:rPr>
                <w:rFonts w:ascii="Bookman Old Style" w:eastAsia="Times New Roman" w:hAnsi="Bookman Old Style" w:cs="Times New Roman"/>
                <w:sz w:val="16"/>
                <w:szCs w:val="16"/>
              </w:rPr>
              <w:t xml:space="preserve">. The written component somewhat addresses the students understanding of how to </w:t>
            </w:r>
            <w:r w:rsidR="00222A4D">
              <w:rPr>
                <w:rFonts w:ascii="Bookman Old Style" w:eastAsia="Times New Roman" w:hAnsi="Bookman Old Style" w:cs="Times New Roman"/>
                <w:sz w:val="16"/>
                <w:szCs w:val="16"/>
              </w:rPr>
              <w:t xml:space="preserve">deconstruct </w:t>
            </w:r>
            <w:r w:rsidRPr="007343E2">
              <w:rPr>
                <w:rFonts w:ascii="Bookman Old Style" w:eastAsia="Times New Roman" w:hAnsi="Bookman Old Style" w:cs="Times New Roman"/>
                <w:sz w:val="16"/>
                <w:szCs w:val="16"/>
              </w:rPr>
              <w:t>abstract language</w:t>
            </w:r>
            <w:r w:rsidR="007343E2" w:rsidRPr="007343E2">
              <w:rPr>
                <w:rFonts w:ascii="Bookman Old Style" w:eastAsia="Times New Roman" w:hAnsi="Bookman Old Style" w:cs="Times New Roman"/>
                <w:sz w:val="16"/>
                <w:szCs w:val="16"/>
              </w:rPr>
              <w:t>.</w:t>
            </w:r>
          </w:p>
        </w:tc>
        <w:tc>
          <w:tcPr>
            <w:tcW w:w="1756" w:type="dxa"/>
          </w:tcPr>
          <w:p w14:paraId="5DAE69CC" w14:textId="77777777" w:rsidR="000D1CE0" w:rsidRPr="007343E2" w:rsidRDefault="00E75F93" w:rsidP="000D1CE0">
            <w:pPr>
              <w:rPr>
                <w:rFonts w:ascii="Bookman Old Style" w:eastAsia="Times New Roman" w:hAnsi="Bookman Old Style" w:cs="Times New Roman"/>
                <w:sz w:val="16"/>
                <w:szCs w:val="16"/>
              </w:rPr>
            </w:pPr>
            <w:r w:rsidRPr="007343E2">
              <w:rPr>
                <w:rFonts w:ascii="Bookman Old Style" w:eastAsia="Times New Roman" w:hAnsi="Bookman Old Style" w:cs="Times New Roman"/>
                <w:sz w:val="16"/>
                <w:szCs w:val="16"/>
              </w:rPr>
              <w:t>The assignment provides a detailed and somewhat creative interpretation of the text and this is done well. Building off the creative ideas already present and tweaking some stylistic choices, may have improved the assignment. The written piece clearly demonstrates a good understanding of how to deconstruct abstract language</w:t>
            </w:r>
            <w:r w:rsidR="007343E2" w:rsidRPr="007343E2">
              <w:rPr>
                <w:rFonts w:ascii="Bookman Old Style" w:eastAsia="Times New Roman" w:hAnsi="Bookman Old Style" w:cs="Times New Roman"/>
                <w:sz w:val="16"/>
                <w:szCs w:val="16"/>
              </w:rPr>
              <w:t>.</w:t>
            </w:r>
          </w:p>
        </w:tc>
        <w:tc>
          <w:tcPr>
            <w:tcW w:w="1772" w:type="dxa"/>
          </w:tcPr>
          <w:p w14:paraId="071DAF73" w14:textId="77777777" w:rsidR="000D1CE0" w:rsidRPr="007343E2" w:rsidRDefault="00E75F93" w:rsidP="000D1CE0">
            <w:pPr>
              <w:rPr>
                <w:rFonts w:ascii="Bookman Old Style" w:eastAsia="Times New Roman" w:hAnsi="Bookman Old Style" w:cs="Times New Roman"/>
                <w:sz w:val="16"/>
                <w:szCs w:val="16"/>
              </w:rPr>
            </w:pPr>
            <w:r w:rsidRPr="007343E2">
              <w:rPr>
                <w:rFonts w:ascii="Bookman Old Style" w:eastAsia="Times New Roman" w:hAnsi="Bookman Old Style" w:cs="Times New Roman"/>
                <w:sz w:val="16"/>
                <w:szCs w:val="16"/>
              </w:rPr>
              <w:t>The assignment provide</w:t>
            </w:r>
            <w:r w:rsidR="007343E2" w:rsidRPr="007343E2">
              <w:rPr>
                <w:rFonts w:ascii="Bookman Old Style" w:eastAsia="Times New Roman" w:hAnsi="Bookman Old Style" w:cs="Times New Roman"/>
                <w:sz w:val="16"/>
                <w:szCs w:val="16"/>
              </w:rPr>
              <w:t>s</w:t>
            </w:r>
            <w:r w:rsidRPr="007343E2">
              <w:rPr>
                <w:rFonts w:ascii="Bookman Old Style" w:eastAsia="Times New Roman" w:hAnsi="Bookman Old Style" w:cs="Times New Roman"/>
                <w:sz w:val="16"/>
                <w:szCs w:val="16"/>
              </w:rPr>
              <w:t xml:space="preserve"> a creative, thoughtful, and unique interpretation of the text. The ideas demonstrate a strong ability for abstract thinking and there is very little to improve. Interpretations are accurate and/or believable. The written component demonstrates a strong ability to deconstruct abstract language</w:t>
            </w:r>
            <w:r w:rsidR="007343E2" w:rsidRPr="007343E2">
              <w:rPr>
                <w:rFonts w:ascii="Bookman Old Style" w:eastAsia="Times New Roman" w:hAnsi="Bookman Old Style" w:cs="Times New Roman"/>
                <w:sz w:val="16"/>
                <w:szCs w:val="16"/>
              </w:rPr>
              <w:t>.</w:t>
            </w:r>
          </w:p>
        </w:tc>
      </w:tr>
      <w:tr w:rsidR="000D1CE0" w14:paraId="6DC00447" w14:textId="77777777" w:rsidTr="00222A4D">
        <w:tc>
          <w:tcPr>
            <w:tcW w:w="1771" w:type="dxa"/>
          </w:tcPr>
          <w:p w14:paraId="764E1C2A" w14:textId="77777777" w:rsidR="000D1CE0" w:rsidRDefault="000D1CE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Manages and evaluates information and ideas</w:t>
            </w:r>
          </w:p>
          <w:p w14:paraId="2D9B6AE0" w14:textId="796AC416" w:rsidR="000D1CE0" w:rsidRDefault="000D1CE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Focus: Planning, following guidelines, time management, using feedback</w:t>
            </w:r>
            <w:r w:rsidR="00960C1D">
              <w:rPr>
                <w:rFonts w:ascii="Bookman Old Style" w:eastAsia="Times New Roman" w:hAnsi="Bookman Old Style" w:cs="Times New Roman"/>
                <w:sz w:val="16"/>
                <w:szCs w:val="16"/>
              </w:rPr>
              <w:t>, revising</w:t>
            </w:r>
          </w:p>
        </w:tc>
        <w:tc>
          <w:tcPr>
            <w:tcW w:w="1771" w:type="dxa"/>
          </w:tcPr>
          <w:p w14:paraId="3E5FD157" w14:textId="4CEDB1B7" w:rsidR="000D1CE0" w:rsidRDefault="0024147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 xml:space="preserve">A lack of planning and underusing feedback, group talk, and the suggestions for success created a final product that inadequately demonstrates the student’s skills </w:t>
            </w:r>
            <w:r w:rsidR="00826A5D">
              <w:rPr>
                <w:rFonts w:ascii="Bookman Old Style" w:eastAsia="Times New Roman" w:hAnsi="Bookman Old Style" w:cs="Times New Roman"/>
                <w:sz w:val="16"/>
                <w:szCs w:val="16"/>
              </w:rPr>
              <w:t xml:space="preserve">and </w:t>
            </w:r>
            <w:r>
              <w:rPr>
                <w:rFonts w:ascii="Bookman Old Style" w:eastAsia="Times New Roman" w:hAnsi="Bookman Old Style" w:cs="Times New Roman"/>
                <w:sz w:val="16"/>
                <w:szCs w:val="16"/>
              </w:rPr>
              <w:t>attributes. Time was not managed well.</w:t>
            </w:r>
          </w:p>
        </w:tc>
        <w:tc>
          <w:tcPr>
            <w:tcW w:w="1786" w:type="dxa"/>
          </w:tcPr>
          <w:p w14:paraId="7CEED8C2" w14:textId="751ECCE1" w:rsidR="000D1CE0" w:rsidRDefault="0024147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Minimal planning and use of feedback, group talk, and the suggestions for success created a final product that demonstrated basic skills and attributes. Time management could be improved.</w:t>
            </w:r>
          </w:p>
        </w:tc>
        <w:tc>
          <w:tcPr>
            <w:tcW w:w="1756" w:type="dxa"/>
          </w:tcPr>
          <w:p w14:paraId="71FE88BA" w14:textId="0619248C" w:rsidR="000D1CE0" w:rsidRDefault="0024147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Sufficient planning and use of feedback, group talk, and the suggestions for success demonstrated good skills and attributes. Time was managed appropriately.</w:t>
            </w:r>
          </w:p>
        </w:tc>
        <w:tc>
          <w:tcPr>
            <w:tcW w:w="1772" w:type="dxa"/>
          </w:tcPr>
          <w:p w14:paraId="4CD04A52" w14:textId="57C16B14" w:rsidR="000D1CE0" w:rsidRDefault="0024147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The student demonstrated strong skills and attributes because of excellent use of planning and effectively used feedback, group talk, and the suggestions for success. Time was managed efficiently.</w:t>
            </w:r>
          </w:p>
        </w:tc>
      </w:tr>
      <w:tr w:rsidR="000D1CE0" w14:paraId="5200D526" w14:textId="77777777" w:rsidTr="00222A4D">
        <w:tc>
          <w:tcPr>
            <w:tcW w:w="1771" w:type="dxa"/>
          </w:tcPr>
          <w:p w14:paraId="7A71057C" w14:textId="77777777" w:rsidR="000D1CE0" w:rsidRDefault="000D1CE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Using mixed media</w:t>
            </w:r>
          </w:p>
          <w:p w14:paraId="5CEC6340" w14:textId="42F3DEF2" w:rsidR="000D1CE0" w:rsidRDefault="000D1CE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Focus: demonstrating understanding of abstract language through a visual</w:t>
            </w:r>
            <w:r w:rsidR="00960C1D">
              <w:rPr>
                <w:rFonts w:ascii="Bookman Old Style" w:eastAsia="Times New Roman" w:hAnsi="Bookman Old Style" w:cs="Times New Roman"/>
                <w:sz w:val="16"/>
                <w:szCs w:val="16"/>
              </w:rPr>
              <w:t>, using space, creating vis</w:t>
            </w:r>
            <w:bookmarkStart w:id="0" w:name="_GoBack"/>
            <w:bookmarkEnd w:id="0"/>
            <w:r w:rsidR="00960C1D">
              <w:rPr>
                <w:rFonts w:ascii="Bookman Old Style" w:eastAsia="Times New Roman" w:hAnsi="Bookman Old Style" w:cs="Times New Roman"/>
                <w:sz w:val="16"/>
                <w:szCs w:val="16"/>
              </w:rPr>
              <w:t>uals</w:t>
            </w:r>
          </w:p>
        </w:tc>
        <w:tc>
          <w:tcPr>
            <w:tcW w:w="1771" w:type="dxa"/>
          </w:tcPr>
          <w:p w14:paraId="73A87C2B" w14:textId="57CE9A02" w:rsidR="000D1CE0" w:rsidRDefault="00241470"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The final product lacks vision. The interpretation of the text into a visual is stretched. Space is not well used</w:t>
            </w:r>
            <w:r w:rsidR="00900A7B">
              <w:rPr>
                <w:rFonts w:ascii="Bookman Old Style" w:eastAsia="Times New Roman" w:hAnsi="Bookman Old Style" w:cs="Times New Roman"/>
                <w:sz w:val="16"/>
                <w:szCs w:val="16"/>
              </w:rPr>
              <w:t xml:space="preserve"> and creative elements (</w:t>
            </w:r>
            <w:proofErr w:type="spellStart"/>
            <w:r w:rsidR="00900A7B">
              <w:rPr>
                <w:rFonts w:ascii="Bookman Old Style" w:eastAsia="Times New Roman" w:hAnsi="Bookman Old Style" w:cs="Times New Roman"/>
                <w:sz w:val="16"/>
                <w:szCs w:val="16"/>
              </w:rPr>
              <w:t>colour</w:t>
            </w:r>
            <w:proofErr w:type="spellEnd"/>
            <w:r w:rsidR="00900A7B">
              <w:rPr>
                <w:rFonts w:ascii="Bookman Old Style" w:eastAsia="Times New Roman" w:hAnsi="Bookman Old Style" w:cs="Times New Roman"/>
                <w:sz w:val="16"/>
                <w:szCs w:val="16"/>
              </w:rPr>
              <w:t>, line, shape, texture etc.) are lacking or significantly rushed. More thought and detail are required.</w:t>
            </w:r>
          </w:p>
        </w:tc>
        <w:tc>
          <w:tcPr>
            <w:tcW w:w="1786" w:type="dxa"/>
          </w:tcPr>
          <w:p w14:paraId="21B0695F" w14:textId="5E45CE5E" w:rsidR="000D1CE0" w:rsidRDefault="00900A7B"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The final product’s interpretation of text into a visual is appropriate and it is evident that some thought and detail were put into its creation. Space is mostly well managed. Creative elements (</w:t>
            </w:r>
            <w:proofErr w:type="spellStart"/>
            <w:r>
              <w:rPr>
                <w:rFonts w:ascii="Bookman Old Style" w:eastAsia="Times New Roman" w:hAnsi="Bookman Old Style" w:cs="Times New Roman"/>
                <w:sz w:val="16"/>
                <w:szCs w:val="16"/>
              </w:rPr>
              <w:t>colour</w:t>
            </w:r>
            <w:proofErr w:type="spellEnd"/>
            <w:r>
              <w:rPr>
                <w:rFonts w:ascii="Bookman Old Style" w:eastAsia="Times New Roman" w:hAnsi="Bookman Old Style" w:cs="Times New Roman"/>
                <w:sz w:val="16"/>
                <w:szCs w:val="16"/>
              </w:rPr>
              <w:t>, line, shape, texture</w:t>
            </w:r>
            <w:r w:rsidR="00942FD6">
              <w:rPr>
                <w:rFonts w:ascii="Bookman Old Style" w:eastAsia="Times New Roman" w:hAnsi="Bookman Old Style" w:cs="Times New Roman"/>
                <w:sz w:val="16"/>
                <w:szCs w:val="16"/>
              </w:rPr>
              <w:t xml:space="preserve"> etc.</w:t>
            </w:r>
            <w:r>
              <w:rPr>
                <w:rFonts w:ascii="Bookman Old Style" w:eastAsia="Times New Roman" w:hAnsi="Bookman Old Style" w:cs="Times New Roman"/>
                <w:sz w:val="16"/>
                <w:szCs w:val="16"/>
              </w:rPr>
              <w:t>) are present but could be executed better.</w:t>
            </w:r>
          </w:p>
        </w:tc>
        <w:tc>
          <w:tcPr>
            <w:tcW w:w="1756" w:type="dxa"/>
          </w:tcPr>
          <w:p w14:paraId="07C71CC9" w14:textId="5451B97D" w:rsidR="000D1CE0" w:rsidRDefault="00900A7B" w:rsidP="000D1CE0">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 xml:space="preserve">The final product’s interpretation of text into </w:t>
            </w:r>
            <w:r w:rsidR="00942FD6">
              <w:rPr>
                <w:rFonts w:ascii="Bookman Old Style" w:eastAsia="Times New Roman" w:hAnsi="Bookman Old Style" w:cs="Times New Roman"/>
                <w:sz w:val="16"/>
                <w:szCs w:val="16"/>
              </w:rPr>
              <w:t xml:space="preserve">a </w:t>
            </w:r>
            <w:r>
              <w:rPr>
                <w:rFonts w:ascii="Bookman Old Style" w:eastAsia="Times New Roman" w:hAnsi="Bookman Old Style" w:cs="Times New Roman"/>
                <w:sz w:val="16"/>
                <w:szCs w:val="16"/>
              </w:rPr>
              <w:t>visual demonstrates some creative and critical thinking. Space is effectively managed. Creative elements (</w:t>
            </w:r>
            <w:proofErr w:type="spellStart"/>
            <w:r>
              <w:rPr>
                <w:rFonts w:ascii="Bookman Old Style" w:eastAsia="Times New Roman" w:hAnsi="Bookman Old Style" w:cs="Times New Roman"/>
                <w:sz w:val="16"/>
                <w:szCs w:val="16"/>
              </w:rPr>
              <w:t>colour</w:t>
            </w:r>
            <w:proofErr w:type="spellEnd"/>
            <w:r w:rsidR="00942FD6">
              <w:rPr>
                <w:rFonts w:ascii="Bookman Old Style" w:eastAsia="Times New Roman" w:hAnsi="Bookman Old Style" w:cs="Times New Roman"/>
                <w:sz w:val="16"/>
                <w:szCs w:val="16"/>
              </w:rPr>
              <w:t>, line, shape, texture etc.)</w:t>
            </w:r>
            <w:r>
              <w:rPr>
                <w:rFonts w:ascii="Bookman Old Style" w:eastAsia="Times New Roman" w:hAnsi="Bookman Old Style" w:cs="Times New Roman"/>
                <w:sz w:val="16"/>
                <w:szCs w:val="16"/>
              </w:rPr>
              <w:t xml:space="preserve"> and their execution enhance the final product.</w:t>
            </w:r>
          </w:p>
        </w:tc>
        <w:tc>
          <w:tcPr>
            <w:tcW w:w="1772" w:type="dxa"/>
          </w:tcPr>
          <w:p w14:paraId="7CA7F221" w14:textId="370AE3CF" w:rsidR="000D1CE0" w:rsidRDefault="00900A7B" w:rsidP="00942FD6">
            <w:pPr>
              <w:rPr>
                <w:rFonts w:ascii="Bookman Old Style" w:eastAsia="Times New Roman" w:hAnsi="Bookman Old Style" w:cs="Times New Roman"/>
                <w:sz w:val="16"/>
                <w:szCs w:val="16"/>
              </w:rPr>
            </w:pPr>
            <w:r>
              <w:rPr>
                <w:rFonts w:ascii="Bookman Old Style" w:eastAsia="Times New Roman" w:hAnsi="Bookman Old Style" w:cs="Times New Roman"/>
                <w:sz w:val="16"/>
                <w:szCs w:val="16"/>
              </w:rPr>
              <w:t>The final product’s</w:t>
            </w:r>
            <w:r w:rsidR="00942FD6">
              <w:rPr>
                <w:rFonts w:ascii="Bookman Old Style" w:eastAsia="Times New Roman" w:hAnsi="Bookman Old Style" w:cs="Times New Roman"/>
                <w:sz w:val="16"/>
                <w:szCs w:val="16"/>
              </w:rPr>
              <w:t xml:space="preserve"> interpretation of text into a visual demonstrates significant creative and critical thinking. The space is used in a creative way that catches the eye. Creative elements (</w:t>
            </w:r>
            <w:proofErr w:type="spellStart"/>
            <w:r w:rsidR="00942FD6">
              <w:rPr>
                <w:rFonts w:ascii="Bookman Old Style" w:eastAsia="Times New Roman" w:hAnsi="Bookman Old Style" w:cs="Times New Roman"/>
                <w:sz w:val="16"/>
                <w:szCs w:val="16"/>
              </w:rPr>
              <w:t>colour</w:t>
            </w:r>
            <w:proofErr w:type="spellEnd"/>
            <w:r w:rsidR="00942FD6">
              <w:rPr>
                <w:rFonts w:ascii="Bookman Old Style" w:eastAsia="Times New Roman" w:hAnsi="Bookman Old Style" w:cs="Times New Roman"/>
                <w:sz w:val="16"/>
                <w:szCs w:val="16"/>
              </w:rPr>
              <w:t>, line, shape, texture etc.) and their execution create an interesting and exceptional final product</w:t>
            </w:r>
          </w:p>
        </w:tc>
      </w:tr>
    </w:tbl>
    <w:p w14:paraId="04FDE1B5" w14:textId="77777777" w:rsidR="000D1CE0" w:rsidRPr="000D1CE0" w:rsidRDefault="000D1CE0" w:rsidP="000D1CE0">
      <w:pPr>
        <w:rPr>
          <w:rFonts w:ascii="Bookman Old Style" w:eastAsia="Times New Roman" w:hAnsi="Bookman Old Style" w:cs="Times New Roman"/>
          <w:sz w:val="16"/>
          <w:szCs w:val="16"/>
        </w:rPr>
      </w:pPr>
    </w:p>
    <w:p w14:paraId="1AC89A7F" w14:textId="77777777" w:rsidR="000D1CE0" w:rsidRPr="00843689" w:rsidRDefault="000D1CE0" w:rsidP="000D1CE0">
      <w:pPr>
        <w:pStyle w:val="ListParagraph"/>
        <w:ind w:left="1440"/>
        <w:rPr>
          <w:rFonts w:ascii="Bookman Old Style" w:eastAsia="Times New Roman" w:hAnsi="Bookman Old Style" w:cs="Times New Roman"/>
          <w:sz w:val="16"/>
          <w:szCs w:val="16"/>
        </w:rPr>
      </w:pPr>
    </w:p>
    <w:p w14:paraId="1CDBC764" w14:textId="77777777" w:rsidR="00207055" w:rsidRDefault="00207055" w:rsidP="00207055">
      <w:pPr>
        <w:jc w:val="center"/>
        <w:rPr>
          <w:rFonts w:ascii="Papyrus" w:hAnsi="Papyrus"/>
        </w:rPr>
      </w:pPr>
    </w:p>
    <w:p w14:paraId="367D0538" w14:textId="77777777" w:rsidR="000A38AB" w:rsidRPr="00207055" w:rsidRDefault="000A38AB" w:rsidP="000A38AB">
      <w:pPr>
        <w:rPr>
          <w:rFonts w:ascii="Papyrus" w:hAnsi="Papyrus"/>
        </w:rPr>
      </w:pPr>
    </w:p>
    <w:sectPr w:rsidR="000A38AB" w:rsidRPr="00207055" w:rsidSect="000240AF">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9C1B6" w14:textId="77777777" w:rsidR="00826A5D" w:rsidRDefault="00826A5D" w:rsidP="00207055">
      <w:r>
        <w:separator/>
      </w:r>
    </w:p>
  </w:endnote>
  <w:endnote w:type="continuationSeparator" w:id="0">
    <w:p w14:paraId="0A19369F" w14:textId="77777777" w:rsidR="00826A5D" w:rsidRDefault="00826A5D" w:rsidP="00207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Papyrus">
    <w:panose1 w:val="020B0602040200020303"/>
    <w:charset w:val="00"/>
    <w:family w:val="auto"/>
    <w:pitch w:val="variable"/>
    <w:sig w:usb0="A000007F" w:usb1="4000205B" w:usb2="00000000" w:usb3="00000000" w:csb0="00000193"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66A6A8" w14:textId="77777777" w:rsidR="00826A5D" w:rsidRDefault="00826A5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0B750C" w14:textId="77777777" w:rsidR="00826A5D" w:rsidRDefault="00826A5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07D109" w14:textId="77777777" w:rsidR="00826A5D" w:rsidRDefault="00826A5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E1087" w14:textId="77777777" w:rsidR="00826A5D" w:rsidRDefault="00826A5D" w:rsidP="00207055">
      <w:r>
        <w:separator/>
      </w:r>
    </w:p>
  </w:footnote>
  <w:footnote w:type="continuationSeparator" w:id="0">
    <w:p w14:paraId="34C89DCF" w14:textId="77777777" w:rsidR="00826A5D" w:rsidRDefault="00826A5D" w:rsidP="0020705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C12158" w14:textId="77777777" w:rsidR="00826A5D" w:rsidRDefault="00826A5D">
    <w:pPr>
      <w:pStyle w:val="Header"/>
    </w:pPr>
    <w:r>
      <w:rPr>
        <w:noProof/>
      </w:rPr>
      <w:pict w14:anchorId="04128E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1920pt;height:1280pt;z-index:-251657216;mso-wrap-edited:f;mso-position-horizontal:center;mso-position-horizontal-relative:margin;mso-position-vertical:center;mso-position-vertical-relative:margin" wrapcoords="-8 0 -8 21574 21600 21574 21600 0 -8 0">
          <v:imagedata r:id="rId1" o:title="haunted-path" gain="19661f" blacklevel="22938f"/>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05643A" w14:textId="77777777" w:rsidR="00826A5D" w:rsidRDefault="00826A5D">
    <w:pPr>
      <w:pStyle w:val="Header"/>
    </w:pPr>
    <w:r>
      <w:rPr>
        <w:noProof/>
      </w:rPr>
      <w:pict w14:anchorId="56FC0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margin-left:0;margin-top:0;width:1920pt;height:1280pt;z-index:-251658240;mso-wrap-edited:f;mso-position-horizontal:center;mso-position-horizontal-relative:margin;mso-position-vertical:center;mso-position-vertical-relative:margin" wrapcoords="-8 0 -8 21574 21600 21574 21600 0 -8 0">
          <v:imagedata r:id="rId1" o:title="haunted-path" gain="19661f" blacklevel="22938f"/>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824E34" w14:textId="77777777" w:rsidR="00826A5D" w:rsidRDefault="00826A5D">
    <w:pPr>
      <w:pStyle w:val="Header"/>
    </w:pPr>
    <w:r>
      <w:rPr>
        <w:noProof/>
      </w:rPr>
      <w:pict w14:anchorId="1E8340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1920pt;height:1280pt;z-index:-251656192;mso-wrap-edited:f;mso-position-horizontal:center;mso-position-horizontal-relative:margin;mso-position-vertical:center;mso-position-vertical-relative:margin" wrapcoords="-8 0 -8 21574 21600 21574 21600 0 -8 0">
          <v:imagedata r:id="rId1" o:title="haunted-path" gain="19661f" blacklevel="22938f"/>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0C5137"/>
    <w:multiLevelType w:val="hybridMultilevel"/>
    <w:tmpl w:val="2C84189A"/>
    <w:lvl w:ilvl="0" w:tplc="2F32ED88">
      <w:start w:val="1"/>
      <w:numFmt w:val="bullet"/>
      <w:lvlText w:val="-"/>
      <w:lvlJc w:val="left"/>
      <w:pPr>
        <w:ind w:left="720" w:hanging="360"/>
      </w:pPr>
      <w:rPr>
        <w:rFonts w:ascii="Bookman Old Style" w:eastAsia="Times New Roman" w:hAnsi="Bookman Old Style"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3"/>
  <w:proofState w:spelling="clean" w:grammar="clean"/>
  <w:defaultTabStop w:val="720"/>
  <w:characterSpacingControl w:val="doNotCompress"/>
  <w:savePreviewPicture/>
  <w:hdrShapeDefaults>
    <o:shapedefaults v:ext="edit" spidmax="1034"/>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055"/>
    <w:rsid w:val="000240AF"/>
    <w:rsid w:val="000A38AB"/>
    <w:rsid w:val="000D1CE0"/>
    <w:rsid w:val="00207055"/>
    <w:rsid w:val="00222A4D"/>
    <w:rsid w:val="00241470"/>
    <w:rsid w:val="004B40D7"/>
    <w:rsid w:val="005A4DBC"/>
    <w:rsid w:val="00605233"/>
    <w:rsid w:val="007343E2"/>
    <w:rsid w:val="00826A5D"/>
    <w:rsid w:val="00843689"/>
    <w:rsid w:val="00900A7B"/>
    <w:rsid w:val="00942FD6"/>
    <w:rsid w:val="00960C1D"/>
    <w:rsid w:val="00C06383"/>
    <w:rsid w:val="00E75F93"/>
    <w:rsid w:val="00EE22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A8C05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055"/>
    <w:pPr>
      <w:tabs>
        <w:tab w:val="center" w:pos="4320"/>
        <w:tab w:val="right" w:pos="8640"/>
      </w:tabs>
    </w:pPr>
  </w:style>
  <w:style w:type="character" w:customStyle="1" w:styleId="HeaderChar">
    <w:name w:val="Header Char"/>
    <w:basedOn w:val="DefaultParagraphFont"/>
    <w:link w:val="Header"/>
    <w:uiPriority w:val="99"/>
    <w:rsid w:val="00207055"/>
  </w:style>
  <w:style w:type="paragraph" w:styleId="Footer">
    <w:name w:val="footer"/>
    <w:basedOn w:val="Normal"/>
    <w:link w:val="FooterChar"/>
    <w:uiPriority w:val="99"/>
    <w:unhideWhenUsed/>
    <w:rsid w:val="00207055"/>
    <w:pPr>
      <w:tabs>
        <w:tab w:val="center" w:pos="4320"/>
        <w:tab w:val="right" w:pos="8640"/>
      </w:tabs>
    </w:pPr>
  </w:style>
  <w:style w:type="character" w:customStyle="1" w:styleId="FooterChar">
    <w:name w:val="Footer Char"/>
    <w:basedOn w:val="DefaultParagraphFont"/>
    <w:link w:val="Footer"/>
    <w:uiPriority w:val="99"/>
    <w:rsid w:val="00207055"/>
  </w:style>
  <w:style w:type="paragraph" w:styleId="ListParagraph">
    <w:name w:val="List Paragraph"/>
    <w:basedOn w:val="Normal"/>
    <w:uiPriority w:val="34"/>
    <w:qFormat/>
    <w:rsid w:val="00843689"/>
    <w:pPr>
      <w:ind w:left="720"/>
      <w:contextualSpacing/>
    </w:pPr>
  </w:style>
  <w:style w:type="table" w:styleId="TableGrid">
    <w:name w:val="Table Grid"/>
    <w:basedOn w:val="TableNormal"/>
    <w:uiPriority w:val="59"/>
    <w:rsid w:val="000D1C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7055"/>
    <w:pPr>
      <w:tabs>
        <w:tab w:val="center" w:pos="4320"/>
        <w:tab w:val="right" w:pos="8640"/>
      </w:tabs>
    </w:pPr>
  </w:style>
  <w:style w:type="character" w:customStyle="1" w:styleId="HeaderChar">
    <w:name w:val="Header Char"/>
    <w:basedOn w:val="DefaultParagraphFont"/>
    <w:link w:val="Header"/>
    <w:uiPriority w:val="99"/>
    <w:rsid w:val="00207055"/>
  </w:style>
  <w:style w:type="paragraph" w:styleId="Footer">
    <w:name w:val="footer"/>
    <w:basedOn w:val="Normal"/>
    <w:link w:val="FooterChar"/>
    <w:uiPriority w:val="99"/>
    <w:unhideWhenUsed/>
    <w:rsid w:val="00207055"/>
    <w:pPr>
      <w:tabs>
        <w:tab w:val="center" w:pos="4320"/>
        <w:tab w:val="right" w:pos="8640"/>
      </w:tabs>
    </w:pPr>
  </w:style>
  <w:style w:type="character" w:customStyle="1" w:styleId="FooterChar">
    <w:name w:val="Footer Char"/>
    <w:basedOn w:val="DefaultParagraphFont"/>
    <w:link w:val="Footer"/>
    <w:uiPriority w:val="99"/>
    <w:rsid w:val="00207055"/>
  </w:style>
  <w:style w:type="paragraph" w:styleId="ListParagraph">
    <w:name w:val="List Paragraph"/>
    <w:basedOn w:val="Normal"/>
    <w:uiPriority w:val="34"/>
    <w:qFormat/>
    <w:rsid w:val="00843689"/>
    <w:pPr>
      <w:ind w:left="720"/>
      <w:contextualSpacing/>
    </w:pPr>
  </w:style>
  <w:style w:type="table" w:styleId="TableGrid">
    <w:name w:val="Table Grid"/>
    <w:basedOn w:val="TableNormal"/>
    <w:uiPriority w:val="59"/>
    <w:rsid w:val="000D1C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49782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1135</Words>
  <Characters>6476</Characters>
  <Application>Microsoft Macintosh Word</Application>
  <DocSecurity>0</DocSecurity>
  <Lines>53</Lines>
  <Paragraphs>15</Paragraphs>
  <ScaleCrop>false</ScaleCrop>
  <Company>Calgary Board of Education</Company>
  <LinksUpToDate>false</LinksUpToDate>
  <CharactersWithSpaces>7596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CBE CBE</dc:creator>
  <cp:keywords/>
  <dc:description/>
  <cp:lastModifiedBy>CBE CBE</cp:lastModifiedBy>
  <cp:revision>3</cp:revision>
  <dcterms:created xsi:type="dcterms:W3CDTF">2017-10-05T19:04:00Z</dcterms:created>
  <dcterms:modified xsi:type="dcterms:W3CDTF">2017-10-05T19:07:00Z</dcterms:modified>
</cp:coreProperties>
</file>